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A6EB" w14:textId="77777777" w:rsidR="004C56FC" w:rsidRPr="004C56FC" w:rsidRDefault="004C56FC" w:rsidP="004C56FC">
      <w:pPr>
        <w:spacing w:line="240" w:lineRule="auto"/>
        <w:jc w:val="right"/>
        <w:rPr>
          <w:b/>
          <w:color w:val="365F91"/>
          <w:sz w:val="56"/>
        </w:rPr>
      </w:pPr>
      <w:r w:rsidRPr="004C56FC">
        <w:rPr>
          <w:b/>
          <w:color w:val="365F91"/>
          <w:sz w:val="56"/>
        </w:rPr>
        <w:t xml:space="preserve">Synthèse </w:t>
      </w:r>
      <w:r w:rsidRPr="004C56FC">
        <w:rPr>
          <w:b/>
          <w:color w:val="365F91"/>
          <w:sz w:val="56"/>
        </w:rPr>
        <w:br/>
        <w:t>de mises en œuvre</w:t>
      </w:r>
    </w:p>
    <w:p w14:paraId="5D463E64" w14:textId="77777777" w:rsidR="007D4FFA" w:rsidRDefault="007D4FFA"/>
    <w:p w14:paraId="6AD464EE" w14:textId="77777777" w:rsidR="007D4FFA" w:rsidRDefault="007D4FFA"/>
    <w:p w14:paraId="71310029" w14:textId="77777777" w:rsidR="007D4FFA" w:rsidRDefault="007D4FFA"/>
    <w:p w14:paraId="7FE00EEA" w14:textId="77777777" w:rsidR="007D4FFA" w:rsidRDefault="007D4FFA"/>
    <w:p w14:paraId="51A9281C" w14:textId="77777777" w:rsidR="007D4FFA" w:rsidRDefault="007D4FFA"/>
    <w:p w14:paraId="617492CF" w14:textId="77777777" w:rsidR="007D4FFA" w:rsidRDefault="007D4FFA"/>
    <w:p w14:paraId="50310AD5" w14:textId="77777777" w:rsidR="007D4FFA" w:rsidRDefault="007D4FFA"/>
    <w:p w14:paraId="04795BFC" w14:textId="77777777" w:rsidR="00B94665" w:rsidRDefault="00B94665" w:rsidP="007D4FFA">
      <w:pPr>
        <w:spacing w:line="240" w:lineRule="auto"/>
        <w:jc w:val="center"/>
        <w:rPr>
          <w:sz w:val="44"/>
        </w:rPr>
      </w:pPr>
    </w:p>
    <w:p w14:paraId="3ECA746A" w14:textId="77777777" w:rsidR="00A37BA4" w:rsidRDefault="00A37BA4" w:rsidP="007D4FFA">
      <w:pPr>
        <w:spacing w:line="240" w:lineRule="auto"/>
        <w:jc w:val="center"/>
        <w:rPr>
          <w:sz w:val="44"/>
        </w:rPr>
      </w:pPr>
    </w:p>
    <w:p w14:paraId="77E0E43D" w14:textId="77777777" w:rsidR="00A37BA4" w:rsidRDefault="00A37BA4" w:rsidP="007D4FFA">
      <w:pPr>
        <w:spacing w:line="240" w:lineRule="auto"/>
        <w:jc w:val="center"/>
        <w:rPr>
          <w:sz w:val="44"/>
        </w:rPr>
      </w:pPr>
    </w:p>
    <w:p w14:paraId="09A10148" w14:textId="77777777" w:rsidR="007D4FFA" w:rsidRPr="00B94665" w:rsidRDefault="00B030A0" w:rsidP="007D4FFA">
      <w:pPr>
        <w:spacing w:line="240" w:lineRule="auto"/>
        <w:jc w:val="center"/>
        <w:rPr>
          <w:sz w:val="44"/>
        </w:rPr>
      </w:pPr>
      <w:r>
        <w:rPr>
          <w:sz w:val="44"/>
        </w:rPr>
        <w:t>P</w:t>
      </w:r>
      <w:r w:rsidR="007D4FFA" w:rsidRPr="00B94665">
        <w:rPr>
          <w:sz w:val="44"/>
        </w:rPr>
        <w:t xml:space="preserve">our la certification de </w:t>
      </w:r>
      <w:r w:rsidR="007D4FFA" w:rsidRPr="00B94665">
        <w:rPr>
          <w:sz w:val="44"/>
        </w:rPr>
        <w:br/>
      </w:r>
      <w:r w:rsidR="00B94665" w:rsidRPr="00B94665">
        <w:rPr>
          <w:b/>
          <w:color w:val="365F91"/>
          <w:sz w:val="72"/>
        </w:rPr>
        <w:t>P</w:t>
      </w:r>
      <w:r w:rsidR="007D4FFA" w:rsidRPr="00B94665">
        <w:rPr>
          <w:b/>
          <w:color w:val="365F91"/>
          <w:sz w:val="72"/>
        </w:rPr>
        <w:t xml:space="preserve">raticien en </w:t>
      </w:r>
      <w:r w:rsidR="00B94665" w:rsidRPr="00B94665">
        <w:rPr>
          <w:b/>
          <w:color w:val="365F91"/>
          <w:sz w:val="72"/>
        </w:rPr>
        <w:t>M</w:t>
      </w:r>
      <w:r w:rsidR="007D4FFA" w:rsidRPr="00B94665">
        <w:rPr>
          <w:b/>
          <w:color w:val="365F91"/>
          <w:sz w:val="72"/>
        </w:rPr>
        <w:t>aïeusthésie</w:t>
      </w:r>
    </w:p>
    <w:p w14:paraId="00BAEA39" w14:textId="77777777" w:rsidR="007D4FFA" w:rsidRPr="009D2FB5" w:rsidRDefault="007D4FFA" w:rsidP="007D4FFA">
      <w:pPr>
        <w:spacing w:line="240" w:lineRule="auto"/>
        <w:jc w:val="center"/>
        <w:rPr>
          <w:b/>
          <w:color w:val="365F91"/>
          <w:sz w:val="44"/>
        </w:rPr>
      </w:pPr>
    </w:p>
    <w:p w14:paraId="1DB82FA0" w14:textId="77777777" w:rsidR="007D4FFA" w:rsidRPr="00A37BA4" w:rsidRDefault="007D4FFA" w:rsidP="007D4FFA">
      <w:pPr>
        <w:spacing w:line="240" w:lineRule="auto"/>
        <w:jc w:val="center"/>
        <w:rPr>
          <w:sz w:val="32"/>
        </w:rPr>
      </w:pPr>
      <w:r w:rsidRPr="00A37BA4">
        <w:rPr>
          <w:sz w:val="32"/>
        </w:rPr>
        <w:t>Session : date</w:t>
      </w:r>
    </w:p>
    <w:p w14:paraId="3E07D954" w14:textId="77777777" w:rsidR="007D4FFA" w:rsidRPr="009D2FB5" w:rsidRDefault="007D4FFA">
      <w:pPr>
        <w:rPr>
          <w:color w:val="365F91"/>
        </w:rPr>
      </w:pPr>
    </w:p>
    <w:p w14:paraId="4E294671" w14:textId="77777777" w:rsidR="007D4FFA" w:rsidRDefault="007D4FFA" w:rsidP="007D4FFA"/>
    <w:p w14:paraId="208033D2" w14:textId="77777777" w:rsidR="007D4FFA" w:rsidRDefault="007D4FFA" w:rsidP="007D4FFA"/>
    <w:p w14:paraId="7150BFCD" w14:textId="77777777" w:rsidR="007D4FFA" w:rsidRDefault="007D4FFA" w:rsidP="007D4FFA"/>
    <w:p w14:paraId="41DB045F" w14:textId="77777777" w:rsidR="007D4FFA" w:rsidRDefault="00C77F7E" w:rsidP="00C77F7E">
      <w:pPr>
        <w:jc w:val="center"/>
        <w:rPr>
          <w:color w:val="FF0000"/>
        </w:rPr>
      </w:pPr>
      <w:r w:rsidRPr="00C77F7E">
        <w:rPr>
          <w:color w:val="FF0000"/>
        </w:rPr>
        <w:t>Merci de respecter la charte de présentation</w:t>
      </w:r>
      <w:r>
        <w:rPr>
          <w:color w:val="FF0000"/>
        </w:rPr>
        <w:t xml:space="preserve"> pour les  deux « situations thérapeutiques décrites »</w:t>
      </w:r>
      <w:r>
        <w:rPr>
          <w:color w:val="FF0000"/>
        </w:rPr>
        <w:br/>
        <w:t>(plus facile pour la lecture et la correction de tous les documents qui me sont envoyés)</w:t>
      </w:r>
    </w:p>
    <w:p w14:paraId="0A4395BE" w14:textId="77777777" w:rsidR="00C77F7E" w:rsidRPr="00C77F7E" w:rsidRDefault="00C77F7E" w:rsidP="00C77F7E">
      <w:pPr>
        <w:jc w:val="center"/>
        <w:rPr>
          <w:color w:val="FF0000"/>
        </w:rPr>
      </w:pPr>
      <w:r>
        <w:rPr>
          <w:color w:val="FF0000"/>
        </w:rPr>
        <w:t>La partie « présentation de la maïeusthésie » doit être brève : deux ou trois pages environ</w:t>
      </w:r>
    </w:p>
    <w:p w14:paraId="5DD45CB5" w14:textId="77777777" w:rsidR="007D4FFA" w:rsidRDefault="007D4FFA" w:rsidP="007D4FFA"/>
    <w:p w14:paraId="36F57EEB" w14:textId="77777777" w:rsidR="007D4FFA" w:rsidRDefault="007D4FFA" w:rsidP="007D4FFA"/>
    <w:p w14:paraId="0312DE2F" w14:textId="77777777" w:rsidR="007D4FFA" w:rsidRDefault="007D4FFA" w:rsidP="007D4FFA"/>
    <w:p w14:paraId="05E25844" w14:textId="77777777" w:rsidR="007D4FFA" w:rsidRDefault="007D4FFA" w:rsidP="007D4FFA"/>
    <w:p w14:paraId="5760DC1B" w14:textId="77777777" w:rsidR="007D4FFA" w:rsidRDefault="007D4FFA" w:rsidP="00B94665">
      <w:pPr>
        <w:ind w:left="5954"/>
      </w:pPr>
      <w:r>
        <w:t>Nom</w:t>
      </w:r>
    </w:p>
    <w:p w14:paraId="39E8D982" w14:textId="77777777" w:rsidR="007D4FFA" w:rsidRDefault="007D4FFA" w:rsidP="00B94665">
      <w:pPr>
        <w:ind w:left="5954"/>
      </w:pPr>
      <w:r>
        <w:t>Prénom</w:t>
      </w:r>
    </w:p>
    <w:p w14:paraId="34ED1563" w14:textId="77777777" w:rsidR="007D4FFA" w:rsidRDefault="007D4FFA" w:rsidP="00B94665">
      <w:pPr>
        <w:ind w:left="5954"/>
      </w:pPr>
      <w:r>
        <w:t>Adresse</w:t>
      </w:r>
    </w:p>
    <w:p w14:paraId="065A438C" w14:textId="77777777" w:rsidR="007D4FFA" w:rsidRDefault="007D4FFA" w:rsidP="00B94665">
      <w:pPr>
        <w:ind w:left="5954"/>
      </w:pPr>
      <w:r>
        <w:t>Téléphone</w:t>
      </w:r>
    </w:p>
    <w:p w14:paraId="4FDDF766" w14:textId="77777777" w:rsidR="007D4FFA" w:rsidRDefault="007D4FFA" w:rsidP="007D4FFA">
      <w:pPr>
        <w:ind w:left="5954"/>
      </w:pPr>
      <w:r>
        <w:t>Email</w:t>
      </w:r>
    </w:p>
    <w:p w14:paraId="1168DDF9" w14:textId="77777777" w:rsidR="00AE01D5" w:rsidRDefault="00AE01D5" w:rsidP="007D4FFA">
      <w:pPr>
        <w:ind w:left="5954"/>
      </w:pPr>
      <w:r>
        <w:br w:type="page"/>
      </w:r>
    </w:p>
    <w:p w14:paraId="7F184BBB" w14:textId="77777777" w:rsidR="00AE01D5" w:rsidRDefault="00AE01D5" w:rsidP="00EA15D3">
      <w:pPr>
        <w:spacing w:line="240" w:lineRule="auto"/>
        <w:jc w:val="center"/>
        <w:rPr>
          <w:b/>
          <w:color w:val="365F91"/>
          <w:sz w:val="32"/>
        </w:rPr>
      </w:pPr>
    </w:p>
    <w:p w14:paraId="621E4090" w14:textId="77777777" w:rsidR="00AE01D5" w:rsidRDefault="00AE01D5" w:rsidP="00EA15D3">
      <w:pPr>
        <w:spacing w:line="240" w:lineRule="auto"/>
        <w:jc w:val="center"/>
        <w:rPr>
          <w:b/>
          <w:color w:val="365F91"/>
          <w:sz w:val="32"/>
        </w:rPr>
      </w:pPr>
    </w:p>
    <w:p w14:paraId="3D9FC96D" w14:textId="77777777" w:rsidR="00AE01D5" w:rsidRDefault="00AE01D5" w:rsidP="00EA15D3">
      <w:pPr>
        <w:spacing w:line="240" w:lineRule="auto"/>
        <w:jc w:val="center"/>
        <w:rPr>
          <w:b/>
          <w:color w:val="365F91"/>
          <w:sz w:val="32"/>
        </w:rPr>
      </w:pPr>
    </w:p>
    <w:p w14:paraId="35FF30C4" w14:textId="77777777" w:rsidR="00AE01D5" w:rsidRDefault="00AE01D5" w:rsidP="00EA15D3">
      <w:pPr>
        <w:spacing w:line="240" w:lineRule="auto"/>
        <w:jc w:val="center"/>
        <w:rPr>
          <w:b/>
          <w:color w:val="365F91"/>
          <w:sz w:val="32"/>
        </w:rPr>
      </w:pPr>
    </w:p>
    <w:p w14:paraId="19FEA4B3" w14:textId="77777777" w:rsidR="00AE01D5" w:rsidRDefault="00AE01D5" w:rsidP="00EA15D3">
      <w:pPr>
        <w:spacing w:line="240" w:lineRule="auto"/>
        <w:jc w:val="center"/>
        <w:rPr>
          <w:b/>
          <w:color w:val="365F91"/>
          <w:sz w:val="32"/>
        </w:rPr>
      </w:pPr>
    </w:p>
    <w:p w14:paraId="5901242B" w14:textId="77777777" w:rsidR="00AE01D5" w:rsidRDefault="00AE01D5" w:rsidP="00EA15D3">
      <w:pPr>
        <w:spacing w:line="240" w:lineRule="auto"/>
        <w:jc w:val="center"/>
        <w:rPr>
          <w:b/>
          <w:color w:val="365F91"/>
          <w:sz w:val="32"/>
        </w:rPr>
      </w:pPr>
    </w:p>
    <w:p w14:paraId="1BD567DB" w14:textId="77777777" w:rsidR="00AE01D5" w:rsidRDefault="00AE01D5" w:rsidP="00EA15D3">
      <w:pPr>
        <w:spacing w:line="240" w:lineRule="auto"/>
        <w:jc w:val="center"/>
        <w:rPr>
          <w:b/>
          <w:color w:val="365F91"/>
          <w:sz w:val="32"/>
        </w:rPr>
      </w:pPr>
    </w:p>
    <w:p w14:paraId="64FDF50D" w14:textId="77777777" w:rsidR="00AE01D5" w:rsidRDefault="00AE01D5" w:rsidP="00EA15D3">
      <w:pPr>
        <w:spacing w:line="240" w:lineRule="auto"/>
        <w:jc w:val="center"/>
        <w:rPr>
          <w:b/>
          <w:color w:val="365F91"/>
          <w:sz w:val="32"/>
        </w:rPr>
      </w:pPr>
    </w:p>
    <w:p w14:paraId="7DAEF246" w14:textId="77777777" w:rsidR="00AE01D5" w:rsidRDefault="00AE01D5" w:rsidP="00EA15D3">
      <w:pPr>
        <w:spacing w:line="240" w:lineRule="auto"/>
        <w:jc w:val="center"/>
        <w:rPr>
          <w:b/>
          <w:color w:val="365F91"/>
          <w:sz w:val="32"/>
        </w:rPr>
      </w:pPr>
    </w:p>
    <w:p w14:paraId="3B915F9E" w14:textId="77777777" w:rsidR="00C77F7E" w:rsidRDefault="00AE01D5" w:rsidP="00EA15D3">
      <w:pPr>
        <w:spacing w:line="240" w:lineRule="auto"/>
        <w:jc w:val="center"/>
        <w:rPr>
          <w:b/>
          <w:color w:val="365F91"/>
          <w:sz w:val="44"/>
        </w:rPr>
      </w:pPr>
      <w:r w:rsidRPr="00AE01D5">
        <w:rPr>
          <w:b/>
          <w:color w:val="365F91"/>
          <w:sz w:val="44"/>
        </w:rPr>
        <w:t xml:space="preserve">Présentation </w:t>
      </w:r>
      <w:r>
        <w:rPr>
          <w:b/>
          <w:color w:val="365F91"/>
          <w:sz w:val="44"/>
        </w:rPr>
        <w:br/>
      </w:r>
      <w:r w:rsidRPr="00AE01D5">
        <w:rPr>
          <w:b/>
          <w:color w:val="365F91"/>
          <w:sz w:val="44"/>
        </w:rPr>
        <w:t xml:space="preserve">de la maïeusthésie </w:t>
      </w:r>
    </w:p>
    <w:p w14:paraId="530DF15C" w14:textId="77777777" w:rsidR="00C77F7E" w:rsidRPr="00C77F7E" w:rsidRDefault="00C77F7E" w:rsidP="00C77F7E">
      <w:pPr>
        <w:jc w:val="center"/>
        <w:rPr>
          <w:color w:val="FF0000"/>
        </w:rPr>
      </w:pPr>
      <w:r>
        <w:rPr>
          <w:color w:val="FF0000"/>
        </w:rPr>
        <w:t xml:space="preserve">La partie « présentation de la maïeusthésie » doit être brève : </w:t>
      </w:r>
      <w:r>
        <w:rPr>
          <w:color w:val="FF0000"/>
        </w:rPr>
        <w:br/>
        <w:t>deux ou trois pages environ</w:t>
      </w:r>
    </w:p>
    <w:p w14:paraId="58F142C4" w14:textId="77777777" w:rsidR="007D4FFA" w:rsidRDefault="00AE01D5" w:rsidP="00EA15D3">
      <w:pPr>
        <w:spacing w:line="240" w:lineRule="auto"/>
        <w:jc w:val="center"/>
        <w:rPr>
          <w:b/>
          <w:color w:val="365F91"/>
          <w:sz w:val="32"/>
        </w:rPr>
      </w:pPr>
      <w:r>
        <w:rPr>
          <w:b/>
          <w:color w:val="365F91"/>
          <w:sz w:val="32"/>
        </w:rPr>
        <w:br w:type="page"/>
      </w:r>
    </w:p>
    <w:p w14:paraId="3A9B4C12" w14:textId="77777777" w:rsidR="00EA15D3" w:rsidRDefault="00EA15D3" w:rsidP="00EA15D3">
      <w:pPr>
        <w:spacing w:line="240" w:lineRule="auto"/>
        <w:jc w:val="center"/>
        <w:rPr>
          <w:b/>
          <w:color w:val="365F91"/>
          <w:sz w:val="32"/>
        </w:rPr>
      </w:pPr>
    </w:p>
    <w:p w14:paraId="72C21378" w14:textId="77777777" w:rsidR="00EA15D3" w:rsidRDefault="00EA15D3" w:rsidP="00EA15D3">
      <w:pPr>
        <w:spacing w:line="240" w:lineRule="auto"/>
        <w:jc w:val="center"/>
        <w:rPr>
          <w:b/>
          <w:color w:val="365F91"/>
          <w:sz w:val="32"/>
        </w:rPr>
      </w:pPr>
    </w:p>
    <w:p w14:paraId="1A71E6FF" w14:textId="77777777" w:rsidR="00EA15D3" w:rsidRDefault="00EA15D3" w:rsidP="00EA15D3">
      <w:pPr>
        <w:spacing w:line="240" w:lineRule="auto"/>
        <w:jc w:val="center"/>
        <w:rPr>
          <w:sz w:val="24"/>
        </w:rPr>
      </w:pPr>
    </w:p>
    <w:p w14:paraId="1EB7769E" w14:textId="77777777" w:rsidR="00EA15D3" w:rsidRDefault="00EA15D3" w:rsidP="00EA15D3">
      <w:pPr>
        <w:spacing w:line="240" w:lineRule="auto"/>
        <w:jc w:val="center"/>
        <w:rPr>
          <w:sz w:val="24"/>
        </w:rPr>
      </w:pPr>
    </w:p>
    <w:p w14:paraId="7F4E44CA" w14:textId="77777777" w:rsidR="00EA15D3" w:rsidRDefault="00EA15D3" w:rsidP="00EA15D3">
      <w:pPr>
        <w:spacing w:line="240" w:lineRule="auto"/>
        <w:jc w:val="center"/>
        <w:rPr>
          <w:sz w:val="24"/>
        </w:rPr>
      </w:pPr>
    </w:p>
    <w:p w14:paraId="78B1FED4" w14:textId="77777777" w:rsidR="00EA15D3" w:rsidRDefault="00EA15D3" w:rsidP="00EA15D3">
      <w:pPr>
        <w:spacing w:line="240" w:lineRule="auto"/>
        <w:jc w:val="center"/>
        <w:rPr>
          <w:sz w:val="24"/>
        </w:rPr>
      </w:pPr>
    </w:p>
    <w:p w14:paraId="5F89F82F" w14:textId="77777777" w:rsidR="00EA15D3" w:rsidRDefault="00EA15D3" w:rsidP="00EA15D3">
      <w:pPr>
        <w:spacing w:line="240" w:lineRule="auto"/>
        <w:jc w:val="center"/>
        <w:rPr>
          <w:sz w:val="24"/>
        </w:rPr>
      </w:pPr>
    </w:p>
    <w:p w14:paraId="4B0315F0" w14:textId="77777777" w:rsidR="00EA15D3" w:rsidRDefault="00EA15D3" w:rsidP="00EA15D3">
      <w:pPr>
        <w:spacing w:line="240" w:lineRule="auto"/>
        <w:jc w:val="center"/>
        <w:rPr>
          <w:sz w:val="24"/>
        </w:rPr>
      </w:pPr>
    </w:p>
    <w:p w14:paraId="506D837C" w14:textId="77777777" w:rsidR="00EA15D3" w:rsidRDefault="00EA15D3" w:rsidP="00EA15D3">
      <w:pPr>
        <w:spacing w:line="240" w:lineRule="auto"/>
        <w:jc w:val="center"/>
        <w:rPr>
          <w:sz w:val="24"/>
        </w:rPr>
      </w:pPr>
    </w:p>
    <w:p w14:paraId="145A0A16" w14:textId="77777777" w:rsidR="00EA15D3" w:rsidRDefault="00EA15D3" w:rsidP="00EA15D3">
      <w:pPr>
        <w:spacing w:line="240" w:lineRule="auto"/>
        <w:jc w:val="center"/>
        <w:rPr>
          <w:sz w:val="24"/>
        </w:rPr>
      </w:pPr>
    </w:p>
    <w:p w14:paraId="5D419FE5" w14:textId="77777777" w:rsidR="00EA15D3" w:rsidRDefault="00EA15D3" w:rsidP="00EA15D3">
      <w:pPr>
        <w:spacing w:line="240" w:lineRule="auto"/>
        <w:jc w:val="center"/>
        <w:rPr>
          <w:sz w:val="24"/>
        </w:rPr>
      </w:pPr>
    </w:p>
    <w:p w14:paraId="399FECFB" w14:textId="77777777" w:rsidR="00AE01D5" w:rsidRDefault="00AE01D5" w:rsidP="00EA15D3">
      <w:pPr>
        <w:spacing w:line="240" w:lineRule="auto"/>
        <w:jc w:val="center"/>
        <w:rPr>
          <w:sz w:val="24"/>
        </w:rPr>
      </w:pPr>
    </w:p>
    <w:p w14:paraId="47533C63" w14:textId="77777777" w:rsidR="00AE01D5" w:rsidRDefault="00AE01D5" w:rsidP="00EA15D3">
      <w:pPr>
        <w:spacing w:line="240" w:lineRule="auto"/>
        <w:jc w:val="center"/>
        <w:rPr>
          <w:sz w:val="24"/>
        </w:rPr>
      </w:pPr>
    </w:p>
    <w:p w14:paraId="5F408EAF" w14:textId="77777777" w:rsidR="00AE01D5" w:rsidRDefault="00AE01D5" w:rsidP="00EA15D3">
      <w:pPr>
        <w:spacing w:line="240" w:lineRule="auto"/>
        <w:jc w:val="center"/>
        <w:rPr>
          <w:sz w:val="24"/>
        </w:rPr>
      </w:pPr>
    </w:p>
    <w:p w14:paraId="4AAEBEEB" w14:textId="77777777" w:rsidR="00AE01D5" w:rsidRPr="00C77F7E" w:rsidRDefault="00AE01D5" w:rsidP="00EA15D3">
      <w:pPr>
        <w:spacing w:line="240" w:lineRule="auto"/>
        <w:jc w:val="center"/>
        <w:rPr>
          <w:color w:val="FF0000"/>
          <w:sz w:val="24"/>
        </w:rPr>
      </w:pPr>
    </w:p>
    <w:p w14:paraId="2CDF1411" w14:textId="77777777" w:rsidR="00EA15D3" w:rsidRPr="00C77F7E" w:rsidRDefault="00EA15D3" w:rsidP="00EA15D3">
      <w:pPr>
        <w:spacing w:line="240" w:lineRule="auto"/>
        <w:jc w:val="center"/>
        <w:rPr>
          <w:color w:val="FF0000"/>
          <w:sz w:val="24"/>
        </w:rPr>
      </w:pPr>
      <w:r w:rsidRPr="00C77F7E">
        <w:rPr>
          <w:color w:val="FF0000"/>
          <w:sz w:val="24"/>
        </w:rPr>
        <w:t xml:space="preserve">En </w:t>
      </w:r>
      <w:r w:rsidR="00611C7F">
        <w:rPr>
          <w:color w:val="FF0000"/>
          <w:sz w:val="24"/>
        </w:rPr>
        <w:t>deux ou trois pages</w:t>
      </w:r>
    </w:p>
    <w:p w14:paraId="051189BA" w14:textId="77777777" w:rsidR="00EA15D3" w:rsidRDefault="00EA15D3" w:rsidP="00EA15D3">
      <w:pPr>
        <w:spacing w:line="240" w:lineRule="auto"/>
        <w:jc w:val="center"/>
        <w:rPr>
          <w:sz w:val="24"/>
        </w:rPr>
      </w:pPr>
    </w:p>
    <w:p w14:paraId="0CDD44DE" w14:textId="77777777" w:rsidR="00EA15D3" w:rsidRDefault="00EA15D3" w:rsidP="00EA15D3">
      <w:pPr>
        <w:spacing w:line="240" w:lineRule="auto"/>
        <w:jc w:val="center"/>
        <w:rPr>
          <w:sz w:val="24"/>
        </w:rPr>
      </w:pPr>
    </w:p>
    <w:p w14:paraId="1FA7B724" w14:textId="77777777" w:rsidR="00AE01D5" w:rsidRDefault="00EA15D3" w:rsidP="00EA15D3">
      <w:pPr>
        <w:spacing w:line="240" w:lineRule="auto"/>
        <w:jc w:val="center"/>
        <w:rPr>
          <w:sz w:val="24"/>
        </w:rPr>
      </w:pPr>
      <w:r>
        <w:rPr>
          <w:sz w:val="24"/>
        </w:rPr>
        <w:br w:type="page"/>
      </w:r>
    </w:p>
    <w:p w14:paraId="0029A64A" w14:textId="77777777" w:rsidR="00AE01D5" w:rsidRDefault="00AE01D5" w:rsidP="00EA15D3">
      <w:pPr>
        <w:spacing w:line="240" w:lineRule="auto"/>
        <w:jc w:val="center"/>
        <w:rPr>
          <w:sz w:val="24"/>
        </w:rPr>
      </w:pPr>
    </w:p>
    <w:p w14:paraId="58DD1FED" w14:textId="77777777" w:rsidR="00AE01D5" w:rsidRDefault="00AE01D5" w:rsidP="00EA15D3">
      <w:pPr>
        <w:spacing w:line="240" w:lineRule="auto"/>
        <w:jc w:val="center"/>
        <w:rPr>
          <w:sz w:val="24"/>
        </w:rPr>
      </w:pPr>
    </w:p>
    <w:p w14:paraId="361EA609" w14:textId="77777777" w:rsidR="00AE01D5" w:rsidRDefault="00AE01D5" w:rsidP="00EA15D3">
      <w:pPr>
        <w:spacing w:line="240" w:lineRule="auto"/>
        <w:jc w:val="center"/>
        <w:rPr>
          <w:sz w:val="24"/>
        </w:rPr>
      </w:pPr>
    </w:p>
    <w:p w14:paraId="50D46E73" w14:textId="77777777" w:rsidR="00AE01D5" w:rsidRDefault="00AE01D5" w:rsidP="00EA15D3">
      <w:pPr>
        <w:spacing w:line="240" w:lineRule="auto"/>
        <w:jc w:val="center"/>
        <w:rPr>
          <w:sz w:val="24"/>
        </w:rPr>
      </w:pPr>
    </w:p>
    <w:p w14:paraId="009E210D" w14:textId="77777777" w:rsidR="00AE01D5" w:rsidRDefault="00AE01D5" w:rsidP="00EA15D3">
      <w:pPr>
        <w:spacing w:line="240" w:lineRule="auto"/>
        <w:jc w:val="center"/>
        <w:rPr>
          <w:sz w:val="24"/>
        </w:rPr>
      </w:pPr>
    </w:p>
    <w:p w14:paraId="4D669915" w14:textId="77777777" w:rsidR="00AE01D5" w:rsidRDefault="00AE01D5" w:rsidP="00EA15D3">
      <w:pPr>
        <w:spacing w:line="240" w:lineRule="auto"/>
        <w:jc w:val="center"/>
        <w:rPr>
          <w:sz w:val="24"/>
        </w:rPr>
      </w:pPr>
    </w:p>
    <w:p w14:paraId="740B9EA8" w14:textId="77777777" w:rsidR="00AE01D5" w:rsidRDefault="00AE01D5" w:rsidP="00EA15D3">
      <w:pPr>
        <w:spacing w:line="240" w:lineRule="auto"/>
        <w:jc w:val="center"/>
        <w:rPr>
          <w:sz w:val="24"/>
        </w:rPr>
      </w:pPr>
    </w:p>
    <w:p w14:paraId="7CD28B23" w14:textId="77777777" w:rsidR="00AE01D5" w:rsidRDefault="00AE01D5" w:rsidP="00EA15D3">
      <w:pPr>
        <w:spacing w:line="240" w:lineRule="auto"/>
        <w:jc w:val="center"/>
        <w:rPr>
          <w:sz w:val="24"/>
        </w:rPr>
      </w:pPr>
    </w:p>
    <w:p w14:paraId="3430C483" w14:textId="77777777" w:rsidR="00AE01D5" w:rsidRDefault="00AE01D5" w:rsidP="00EA15D3">
      <w:pPr>
        <w:spacing w:line="240" w:lineRule="auto"/>
        <w:jc w:val="center"/>
        <w:rPr>
          <w:sz w:val="24"/>
        </w:rPr>
      </w:pPr>
    </w:p>
    <w:p w14:paraId="4DEFA6BD" w14:textId="77777777" w:rsidR="00AE01D5" w:rsidRDefault="00AE01D5" w:rsidP="00EA15D3">
      <w:pPr>
        <w:spacing w:line="240" w:lineRule="auto"/>
        <w:jc w:val="center"/>
        <w:rPr>
          <w:sz w:val="24"/>
        </w:rPr>
      </w:pPr>
    </w:p>
    <w:p w14:paraId="7DDC6FA2" w14:textId="77777777" w:rsidR="00AE01D5" w:rsidRDefault="00AE01D5" w:rsidP="00EA15D3">
      <w:pPr>
        <w:spacing w:line="240" w:lineRule="auto"/>
        <w:jc w:val="center"/>
        <w:rPr>
          <w:sz w:val="24"/>
        </w:rPr>
      </w:pPr>
    </w:p>
    <w:p w14:paraId="0CB384ED" w14:textId="77777777" w:rsidR="00AE01D5" w:rsidRDefault="00AE01D5" w:rsidP="00EA15D3">
      <w:pPr>
        <w:spacing w:line="240" w:lineRule="auto"/>
        <w:jc w:val="center"/>
        <w:rPr>
          <w:sz w:val="24"/>
        </w:rPr>
      </w:pPr>
    </w:p>
    <w:p w14:paraId="5DFF414D" w14:textId="77777777" w:rsidR="00EA15D3" w:rsidRPr="00AE01D5" w:rsidRDefault="00EA15D3" w:rsidP="00EA15D3">
      <w:pPr>
        <w:spacing w:line="240" w:lineRule="auto"/>
        <w:jc w:val="center"/>
        <w:rPr>
          <w:b/>
          <w:color w:val="365F91"/>
          <w:sz w:val="44"/>
        </w:rPr>
      </w:pPr>
      <w:r w:rsidRPr="00AE01D5">
        <w:rPr>
          <w:b/>
          <w:color w:val="365F91"/>
          <w:sz w:val="44"/>
        </w:rPr>
        <w:t xml:space="preserve">Mises en œuvre </w:t>
      </w:r>
    </w:p>
    <w:p w14:paraId="24791292" w14:textId="77777777" w:rsidR="00A37BA4" w:rsidRDefault="00A37BA4" w:rsidP="00B4017A">
      <w:pPr>
        <w:spacing w:line="240" w:lineRule="auto"/>
        <w:jc w:val="center"/>
        <w:rPr>
          <w:sz w:val="24"/>
        </w:rPr>
      </w:pPr>
    </w:p>
    <w:p w14:paraId="53CA3E95" w14:textId="77777777" w:rsidR="00A37BA4" w:rsidRDefault="00A37BA4" w:rsidP="00B4017A">
      <w:pPr>
        <w:spacing w:line="240" w:lineRule="auto"/>
        <w:jc w:val="center"/>
        <w:rPr>
          <w:sz w:val="24"/>
        </w:rPr>
      </w:pPr>
    </w:p>
    <w:p w14:paraId="10CFC847" w14:textId="77777777" w:rsidR="009E1CB8" w:rsidRPr="00C77F7E" w:rsidRDefault="004E6A18" w:rsidP="00A37BA4">
      <w:pPr>
        <w:spacing w:line="240" w:lineRule="auto"/>
        <w:jc w:val="left"/>
        <w:rPr>
          <w:color w:val="FF0000"/>
          <w:sz w:val="20"/>
        </w:rPr>
      </w:pPr>
      <w:r w:rsidRPr="00C77F7E">
        <w:rPr>
          <w:color w:val="FF0000"/>
          <w:sz w:val="20"/>
        </w:rPr>
        <w:t>Cette partie d</w:t>
      </w:r>
      <w:r w:rsidR="00A37BA4" w:rsidRPr="00C77F7E">
        <w:rPr>
          <w:color w:val="FF0000"/>
          <w:sz w:val="20"/>
        </w:rPr>
        <w:t xml:space="preserve">oit comporter pour chaque mise en œuvre  </w:t>
      </w:r>
    </w:p>
    <w:p w14:paraId="0E42FFB9" w14:textId="77777777" w:rsidR="002D1410" w:rsidRDefault="00A37BA4" w:rsidP="00A37BA4">
      <w:pPr>
        <w:spacing w:line="240" w:lineRule="auto"/>
        <w:jc w:val="left"/>
        <w:rPr>
          <w:color w:val="FF0000"/>
          <w:sz w:val="20"/>
        </w:rPr>
      </w:pPr>
      <w:r w:rsidRPr="00C77F7E">
        <w:rPr>
          <w:color w:val="FF0000"/>
          <w:sz w:val="20"/>
          <w:u w:val="single"/>
        </w:rPr>
        <w:t>un entretien entier du début à la fin</w:t>
      </w:r>
      <w:r w:rsidRPr="00C77F7E">
        <w:rPr>
          <w:color w:val="FF0000"/>
          <w:sz w:val="20"/>
        </w:rPr>
        <w:t>, depuis l’énoncé de la demande pour la séance, jusqu’à un point signifiant permettant d’arrêter l’entretien à ce moment là.</w:t>
      </w:r>
      <w:r w:rsidR="004E6A18" w:rsidRPr="00C77F7E">
        <w:rPr>
          <w:color w:val="FF0000"/>
          <w:sz w:val="20"/>
        </w:rPr>
        <w:t xml:space="preserve"> </w:t>
      </w:r>
    </w:p>
    <w:p w14:paraId="3B590AF7" w14:textId="77777777" w:rsidR="00822CD3" w:rsidRPr="00C77F7E" w:rsidRDefault="00611C7F" w:rsidP="00A37BA4">
      <w:pPr>
        <w:spacing w:line="240" w:lineRule="auto"/>
        <w:jc w:val="left"/>
        <w:rPr>
          <w:color w:val="FF0000"/>
          <w:sz w:val="20"/>
        </w:rPr>
      </w:pPr>
      <w:r>
        <w:rPr>
          <w:color w:val="FF0000"/>
          <w:sz w:val="20"/>
        </w:rPr>
        <w:t>Dans un esprit de synthèse</w:t>
      </w:r>
      <w:r w:rsidR="002D1410">
        <w:rPr>
          <w:color w:val="FF0000"/>
          <w:sz w:val="20"/>
        </w:rPr>
        <w:t xml:space="preserve">  certains passages peuvent être « résumés ». </w:t>
      </w:r>
      <w:r w:rsidR="004E6A18" w:rsidRPr="00C77F7E">
        <w:rPr>
          <w:color w:val="FF0000"/>
          <w:sz w:val="20"/>
        </w:rPr>
        <w:t xml:space="preserve">Cet entretien peut être plus ou  moins « reconstitué » car on ne peut avoir tous les éléments verbaux et non verbaux exacts à sa disposition. Ce qui sera évalué, c’est la pertinence de cette « reconstitution » et le côté « proche de la réalité » plus que l’exactitude absolument précise des faits. </w:t>
      </w:r>
    </w:p>
    <w:p w14:paraId="62066664" w14:textId="77777777" w:rsidR="00A37BA4" w:rsidRPr="00C77F7E" w:rsidRDefault="004E6A18" w:rsidP="00A37BA4">
      <w:pPr>
        <w:spacing w:line="240" w:lineRule="auto"/>
        <w:jc w:val="left"/>
        <w:rPr>
          <w:color w:val="FF0000"/>
          <w:sz w:val="20"/>
        </w:rPr>
      </w:pPr>
      <w:r w:rsidRPr="00C77F7E">
        <w:rPr>
          <w:color w:val="FF0000"/>
          <w:sz w:val="20"/>
        </w:rPr>
        <w:t xml:space="preserve">Les </w:t>
      </w:r>
      <w:r w:rsidR="00822CD3" w:rsidRPr="00C77F7E">
        <w:rPr>
          <w:color w:val="FF0000"/>
          <w:sz w:val="20"/>
        </w:rPr>
        <w:t>« </w:t>
      </w:r>
      <w:r w:rsidRPr="00C77F7E">
        <w:rPr>
          <w:color w:val="FF0000"/>
          <w:sz w:val="20"/>
        </w:rPr>
        <w:t>erreurs</w:t>
      </w:r>
      <w:r w:rsidR="00822CD3" w:rsidRPr="00C77F7E">
        <w:rPr>
          <w:color w:val="FF0000"/>
          <w:sz w:val="20"/>
        </w:rPr>
        <w:t> »</w:t>
      </w:r>
      <w:r w:rsidRPr="00C77F7E">
        <w:rPr>
          <w:color w:val="FF0000"/>
          <w:sz w:val="20"/>
        </w:rPr>
        <w:t xml:space="preserve"> </w:t>
      </w:r>
      <w:r w:rsidR="00822CD3" w:rsidRPr="00C77F7E">
        <w:rPr>
          <w:color w:val="FF0000"/>
          <w:sz w:val="20"/>
        </w:rPr>
        <w:t>du praticien (quand il y en a) doivent</w:t>
      </w:r>
      <w:r w:rsidRPr="00C77F7E">
        <w:rPr>
          <w:color w:val="FF0000"/>
          <w:sz w:val="20"/>
        </w:rPr>
        <w:t xml:space="preserve"> être </w:t>
      </w:r>
      <w:r w:rsidR="00822CD3" w:rsidRPr="00C77F7E">
        <w:rPr>
          <w:color w:val="FF0000"/>
          <w:sz w:val="20"/>
        </w:rPr>
        <w:t xml:space="preserve">aussi </w:t>
      </w:r>
      <w:r w:rsidRPr="00C77F7E">
        <w:rPr>
          <w:color w:val="FF0000"/>
          <w:sz w:val="20"/>
        </w:rPr>
        <w:t>mentionnées</w:t>
      </w:r>
      <w:r w:rsidR="00C31D4F" w:rsidRPr="00C77F7E">
        <w:rPr>
          <w:color w:val="FF0000"/>
          <w:sz w:val="20"/>
        </w:rPr>
        <w:t xml:space="preserve"> dans les commentaires</w:t>
      </w:r>
      <w:r w:rsidRPr="00C77F7E">
        <w:rPr>
          <w:color w:val="FF0000"/>
          <w:sz w:val="20"/>
        </w:rPr>
        <w:t xml:space="preserve">, </w:t>
      </w:r>
      <w:r w:rsidR="009E1CB8" w:rsidRPr="00C77F7E">
        <w:rPr>
          <w:color w:val="FF0000"/>
          <w:sz w:val="20"/>
        </w:rPr>
        <w:t xml:space="preserve"> en italique (</w:t>
      </w:r>
      <w:r w:rsidR="00326C2D" w:rsidRPr="00C77F7E">
        <w:rPr>
          <w:color w:val="FF0000"/>
          <w:sz w:val="20"/>
        </w:rPr>
        <w:t>en rouge</w:t>
      </w:r>
      <w:r w:rsidR="009E1CB8" w:rsidRPr="00C77F7E">
        <w:rPr>
          <w:color w:val="FF0000"/>
          <w:sz w:val="20"/>
        </w:rPr>
        <w:t>, comme dans le deuxième exemple page 7). Puis indiquer le recentrage qui en résultent de la même façon que les commentaire</w:t>
      </w:r>
      <w:r w:rsidR="00326C2D" w:rsidRPr="00C77F7E">
        <w:rPr>
          <w:color w:val="FF0000"/>
          <w:sz w:val="20"/>
        </w:rPr>
        <w:t>s</w:t>
      </w:r>
      <w:r w:rsidR="009E1CB8" w:rsidRPr="00C77F7E">
        <w:rPr>
          <w:color w:val="FF0000"/>
          <w:sz w:val="20"/>
        </w:rPr>
        <w:t xml:space="preserve"> </w:t>
      </w:r>
      <w:r w:rsidRPr="00C77F7E">
        <w:rPr>
          <w:color w:val="FF0000"/>
          <w:sz w:val="20"/>
        </w:rPr>
        <w:t>dans la suite de</w:t>
      </w:r>
      <w:r w:rsidR="00C31D4F" w:rsidRPr="00C77F7E">
        <w:rPr>
          <w:color w:val="FF0000"/>
          <w:sz w:val="20"/>
        </w:rPr>
        <w:t xml:space="preserve"> </w:t>
      </w:r>
      <w:r w:rsidR="009E1CB8" w:rsidRPr="00C77F7E">
        <w:rPr>
          <w:color w:val="FF0000"/>
          <w:sz w:val="20"/>
        </w:rPr>
        <w:t>l</w:t>
      </w:r>
      <w:r w:rsidRPr="00C77F7E">
        <w:rPr>
          <w:color w:val="FF0000"/>
          <w:sz w:val="20"/>
        </w:rPr>
        <w:t xml:space="preserve">‘entretien </w:t>
      </w:r>
    </w:p>
    <w:p w14:paraId="2A93012B" w14:textId="77777777" w:rsidR="00A37BA4" w:rsidRDefault="00A37BA4" w:rsidP="00A37BA4">
      <w:pPr>
        <w:spacing w:line="240" w:lineRule="auto"/>
        <w:jc w:val="left"/>
        <w:rPr>
          <w:color w:val="FF0000"/>
          <w:sz w:val="20"/>
        </w:rPr>
      </w:pPr>
      <w:r w:rsidRPr="00C77F7E">
        <w:rPr>
          <w:color w:val="FF0000"/>
          <w:sz w:val="20"/>
        </w:rPr>
        <w:t xml:space="preserve">Chaque situation doit être exposée sur </w:t>
      </w:r>
      <w:r w:rsidR="002D1410">
        <w:rPr>
          <w:color w:val="FF0000"/>
          <w:sz w:val="20"/>
        </w:rPr>
        <w:t xml:space="preserve">environ 15 </w:t>
      </w:r>
      <w:r w:rsidRPr="00C77F7E">
        <w:rPr>
          <w:color w:val="FF0000"/>
          <w:sz w:val="20"/>
        </w:rPr>
        <w:t>pages de façon claire et aérée en respectant la charte de présentation ci-après</w:t>
      </w:r>
      <w:r w:rsidR="002D1410">
        <w:rPr>
          <w:color w:val="FF0000"/>
          <w:sz w:val="20"/>
        </w:rPr>
        <w:t>.</w:t>
      </w:r>
    </w:p>
    <w:p w14:paraId="64A0853E" w14:textId="77777777" w:rsidR="002D1410" w:rsidRPr="00C77F7E" w:rsidRDefault="002D1410" w:rsidP="00A37BA4">
      <w:pPr>
        <w:spacing w:line="240" w:lineRule="auto"/>
        <w:jc w:val="left"/>
        <w:rPr>
          <w:color w:val="FF0000"/>
          <w:sz w:val="20"/>
        </w:rPr>
      </w:pPr>
      <w:r>
        <w:rPr>
          <w:color w:val="FF0000"/>
          <w:sz w:val="20"/>
        </w:rPr>
        <w:t xml:space="preserve">Entre les phrases (texte en bleu), </w:t>
      </w:r>
      <w:r w:rsidRPr="002D1410">
        <w:rPr>
          <w:b/>
          <w:color w:val="FF0000"/>
          <w:sz w:val="20"/>
        </w:rPr>
        <w:t>penser à agrémenter le texte en commentaires indiquant quels aspects de la maïeusthésie sont mis en oeuvre à certaine s questions ou réponses</w:t>
      </w:r>
      <w:r>
        <w:rPr>
          <w:color w:val="FF0000"/>
          <w:sz w:val="20"/>
        </w:rPr>
        <w:t xml:space="preserve">,  à certaines réactions du patient ou attitudes du praticien.  </w:t>
      </w:r>
    </w:p>
    <w:p w14:paraId="7D248552" w14:textId="77777777" w:rsidR="00A37BA4" w:rsidRDefault="00A37BA4" w:rsidP="00A37BA4">
      <w:pPr>
        <w:spacing w:line="240" w:lineRule="auto"/>
        <w:jc w:val="left"/>
        <w:rPr>
          <w:sz w:val="24"/>
        </w:rPr>
      </w:pPr>
    </w:p>
    <w:p w14:paraId="7D1B86E8" w14:textId="77777777" w:rsidR="00B030A0" w:rsidRDefault="00B030A0" w:rsidP="00A37BA4">
      <w:pPr>
        <w:spacing w:line="240" w:lineRule="auto"/>
        <w:jc w:val="center"/>
        <w:rPr>
          <w:b/>
          <w:color w:val="365F91"/>
          <w:sz w:val="24"/>
        </w:rPr>
      </w:pPr>
    </w:p>
    <w:p w14:paraId="241376AE" w14:textId="77777777" w:rsidR="00B030A0" w:rsidRDefault="00A37BA4" w:rsidP="00A37BA4">
      <w:pPr>
        <w:spacing w:line="240" w:lineRule="auto"/>
        <w:jc w:val="center"/>
        <w:rPr>
          <w:sz w:val="24"/>
        </w:rPr>
      </w:pPr>
      <w:r w:rsidRPr="00D25C03">
        <w:rPr>
          <w:b/>
          <w:color w:val="FF0000"/>
          <w:sz w:val="24"/>
          <w:u w:val="single"/>
        </w:rPr>
        <w:t xml:space="preserve">L’ensemble </w:t>
      </w:r>
      <w:r w:rsidR="008719C5" w:rsidRPr="00D25C03">
        <w:rPr>
          <w:b/>
          <w:color w:val="FF0000"/>
          <w:sz w:val="24"/>
          <w:u w:val="single"/>
        </w:rPr>
        <w:t>du document</w:t>
      </w:r>
      <w:r w:rsidR="008719C5" w:rsidRPr="00D25C03">
        <w:rPr>
          <w:b/>
          <w:color w:val="FF0000"/>
          <w:sz w:val="24"/>
        </w:rPr>
        <w:t xml:space="preserve"> </w:t>
      </w:r>
      <w:r w:rsidR="00B030A0" w:rsidRPr="00D25C03">
        <w:rPr>
          <w:b/>
          <w:color w:val="FF0000"/>
          <w:sz w:val="24"/>
        </w:rPr>
        <w:br/>
      </w:r>
      <w:r w:rsidR="008719C5" w:rsidRPr="00D25C03">
        <w:rPr>
          <w:b/>
          <w:color w:val="FF0000"/>
          <w:sz w:val="24"/>
        </w:rPr>
        <w:t>(présentation de la maïeusthésie plus mises en œuvre)</w:t>
      </w:r>
      <w:r w:rsidR="00B030A0" w:rsidRPr="00D25C03">
        <w:rPr>
          <w:b/>
          <w:color w:val="FF0000"/>
          <w:sz w:val="24"/>
        </w:rPr>
        <w:br/>
      </w:r>
      <w:r w:rsidRPr="00D25C03">
        <w:rPr>
          <w:b/>
          <w:color w:val="FF0000"/>
          <w:sz w:val="24"/>
          <w:u w:val="single"/>
        </w:rPr>
        <w:t xml:space="preserve">doit tenir en </w:t>
      </w:r>
      <w:r w:rsidR="008719C5" w:rsidRPr="00D25C03">
        <w:rPr>
          <w:b/>
          <w:color w:val="FF0000"/>
          <w:sz w:val="24"/>
          <w:u w:val="single"/>
        </w:rPr>
        <w:t>2</w:t>
      </w:r>
      <w:r w:rsidR="002D1410">
        <w:rPr>
          <w:b/>
          <w:color w:val="FF0000"/>
          <w:sz w:val="24"/>
          <w:u w:val="single"/>
        </w:rPr>
        <w:t xml:space="preserve">5 </w:t>
      </w:r>
      <w:r w:rsidRPr="00D25C03">
        <w:rPr>
          <w:b/>
          <w:color w:val="FF0000"/>
          <w:sz w:val="24"/>
          <w:u w:val="single"/>
        </w:rPr>
        <w:t>ou 3</w:t>
      </w:r>
      <w:r w:rsidR="008719C5" w:rsidRPr="00D25C03">
        <w:rPr>
          <w:b/>
          <w:color w:val="FF0000"/>
          <w:sz w:val="24"/>
          <w:u w:val="single"/>
        </w:rPr>
        <w:t>5</w:t>
      </w:r>
      <w:r w:rsidRPr="00D25C03">
        <w:rPr>
          <w:b/>
          <w:color w:val="FF0000"/>
          <w:sz w:val="24"/>
          <w:u w:val="single"/>
        </w:rPr>
        <w:t xml:space="preserve"> pages. </w:t>
      </w:r>
    </w:p>
    <w:p w14:paraId="19BCC98E" w14:textId="77777777" w:rsidR="00B4017A" w:rsidRDefault="00A37BA4" w:rsidP="00A37BA4">
      <w:pPr>
        <w:spacing w:line="240" w:lineRule="auto"/>
        <w:jc w:val="center"/>
        <w:rPr>
          <w:b/>
          <w:color w:val="365F91"/>
          <w:sz w:val="32"/>
        </w:rPr>
      </w:pPr>
      <w:r w:rsidRPr="00C77F7E">
        <w:rPr>
          <w:color w:val="FF0000"/>
          <w:sz w:val="20"/>
        </w:rPr>
        <w:t>cependant la pertinence du contenu compte bien plus que sa longueur (encore qu’un document plus développé permet</w:t>
      </w:r>
      <w:r w:rsidR="00C31D4F" w:rsidRPr="00C77F7E">
        <w:rPr>
          <w:color w:val="FF0000"/>
          <w:sz w:val="20"/>
        </w:rPr>
        <w:t>te</w:t>
      </w:r>
      <w:r w:rsidRPr="00C77F7E">
        <w:rPr>
          <w:color w:val="FF0000"/>
          <w:sz w:val="20"/>
        </w:rPr>
        <w:t xml:space="preserve"> de mieux percevoir où sont les justesses ou les manques)</w:t>
      </w:r>
      <w:r w:rsidR="00AE01D5" w:rsidRPr="00A37BA4">
        <w:rPr>
          <w:sz w:val="24"/>
        </w:rPr>
        <w:br w:type="page"/>
      </w:r>
      <w:r w:rsidR="00B4017A">
        <w:rPr>
          <w:b/>
          <w:color w:val="365F91"/>
          <w:sz w:val="32"/>
        </w:rPr>
        <w:lastRenderedPageBreak/>
        <w:t>ILLUSTRATION</w:t>
      </w:r>
      <w:r w:rsidR="00B4017A">
        <w:rPr>
          <w:b/>
          <w:color w:val="365F91"/>
          <w:sz w:val="32"/>
        </w:rPr>
        <w:br/>
        <w:t>charte de présentation</w:t>
      </w:r>
    </w:p>
    <w:p w14:paraId="7A8D05FA" w14:textId="77777777" w:rsidR="00EA15D3" w:rsidRDefault="00EA15D3" w:rsidP="00EA15D3">
      <w:pPr>
        <w:spacing w:line="240" w:lineRule="auto"/>
        <w:jc w:val="left"/>
        <w:rPr>
          <w:b/>
          <w:color w:val="365F91"/>
          <w:sz w:val="32"/>
        </w:rPr>
      </w:pPr>
    </w:p>
    <w:p w14:paraId="0F2B4D45" w14:textId="77777777" w:rsidR="009D2FB5" w:rsidRPr="009E1CB8" w:rsidRDefault="007D012C" w:rsidP="009E1CB8">
      <w:pPr>
        <w:spacing w:line="240" w:lineRule="auto"/>
        <w:ind w:left="1416"/>
        <w:jc w:val="left"/>
      </w:pPr>
      <w:r w:rsidRPr="009E1CB8">
        <w:rPr>
          <w:b/>
        </w:rPr>
        <w:t>*</w:t>
      </w:r>
      <w:r w:rsidR="009D2FB5" w:rsidRPr="009E1CB8">
        <w:rPr>
          <w:b/>
        </w:rPr>
        <w:t>P</w:t>
      </w:r>
      <w:r w:rsidRPr="009E1CB8">
        <w:rPr>
          <w:b/>
        </w:rPr>
        <w:t> :</w:t>
      </w:r>
      <w:r w:rsidR="009D2FB5" w:rsidRPr="009E1CB8">
        <w:t xml:space="preserve"> </w:t>
      </w:r>
      <w:r w:rsidR="009840ED" w:rsidRPr="009E1CB8">
        <w:t xml:space="preserve">(en caractère gras) </w:t>
      </w:r>
      <w:r w:rsidR="009D2FB5" w:rsidRPr="009E1CB8">
        <w:t>pour « praticien</w:t>
      </w:r>
      <w:r w:rsidR="000B5FCA" w:rsidRPr="009E1CB8">
        <w:t xml:space="preserve"> en maïeusthésie</w:t>
      </w:r>
      <w:r w:rsidR="009D2FB5" w:rsidRPr="009E1CB8">
        <w:t> » et</w:t>
      </w:r>
    </w:p>
    <w:p w14:paraId="0B4016E1" w14:textId="77777777" w:rsidR="00EA15D3" w:rsidRPr="009E1CB8" w:rsidRDefault="000B5FCA" w:rsidP="009E1CB8">
      <w:pPr>
        <w:spacing w:line="240" w:lineRule="auto"/>
        <w:ind w:left="1416"/>
        <w:jc w:val="left"/>
      </w:pPr>
      <w:r w:rsidRPr="009E1CB8">
        <w:rPr>
          <w:b/>
        </w:rPr>
        <w:t>-</w:t>
      </w:r>
      <w:r w:rsidR="009D2FB5" w:rsidRPr="009E1CB8">
        <w:rPr>
          <w:b/>
        </w:rPr>
        <w:t>A</w:t>
      </w:r>
      <w:r w:rsidR="007D012C" w:rsidRPr="009E1CB8">
        <w:t xml:space="preserve"> : </w:t>
      </w:r>
      <w:r w:rsidR="009840ED" w:rsidRPr="009E1CB8">
        <w:t xml:space="preserve">(en caractère gras) </w:t>
      </w:r>
      <w:r w:rsidR="009D2FB5" w:rsidRPr="009E1CB8">
        <w:t xml:space="preserve">pour </w:t>
      </w:r>
      <w:r w:rsidRPr="009E1CB8">
        <w:t xml:space="preserve">désigner celui qui est </w:t>
      </w:r>
      <w:r w:rsidR="009D2FB5" w:rsidRPr="009E1CB8">
        <w:t>« accompagnée »</w:t>
      </w:r>
    </w:p>
    <w:p w14:paraId="34BA5BCE" w14:textId="77777777" w:rsidR="000B5FCA" w:rsidRDefault="000B5FCA" w:rsidP="009D2FB5">
      <w:pPr>
        <w:spacing w:line="240" w:lineRule="auto"/>
        <w:jc w:val="left"/>
        <w:rPr>
          <w:color w:val="365F91"/>
        </w:rPr>
      </w:pPr>
    </w:p>
    <w:p w14:paraId="6C60ABCD" w14:textId="77777777" w:rsidR="009E1CB8" w:rsidRDefault="000B5FCA" w:rsidP="009D2FB5">
      <w:pPr>
        <w:spacing w:line="240" w:lineRule="auto"/>
        <w:jc w:val="left"/>
        <w:rPr>
          <w:color w:val="365F91"/>
        </w:rPr>
      </w:pPr>
      <w:r>
        <w:rPr>
          <w:color w:val="365F91"/>
        </w:rPr>
        <w:t>Attention :</w:t>
      </w:r>
      <w:r>
        <w:rPr>
          <w:color w:val="365F91"/>
        </w:rPr>
        <w:br/>
      </w:r>
    </w:p>
    <w:p w14:paraId="53ABB9A1" w14:textId="77777777" w:rsidR="009E1CB8" w:rsidRDefault="000B5FCA" w:rsidP="009D2FB5">
      <w:pPr>
        <w:spacing w:line="240" w:lineRule="auto"/>
        <w:jc w:val="left"/>
        <w:rPr>
          <w:color w:val="365F91"/>
        </w:rPr>
      </w:pPr>
      <w:r>
        <w:rPr>
          <w:color w:val="365F91"/>
        </w:rPr>
        <w:t xml:space="preserve">Mettre un interligne </w:t>
      </w:r>
      <w:r>
        <w:rPr>
          <w:color w:val="365F91"/>
        </w:rPr>
        <w:br/>
      </w:r>
      <w:r w:rsidR="00880995">
        <w:rPr>
          <w:color w:val="365F91"/>
        </w:rPr>
        <w:t>-</w:t>
      </w:r>
      <w:r w:rsidR="009E1CB8">
        <w:rPr>
          <w:color w:val="365F91"/>
        </w:rPr>
        <w:t>E</w:t>
      </w:r>
      <w:r>
        <w:rPr>
          <w:color w:val="365F91"/>
        </w:rPr>
        <w:t xml:space="preserve">ntre le propos et le non verbal </w:t>
      </w:r>
      <w:r>
        <w:rPr>
          <w:color w:val="365F91"/>
        </w:rPr>
        <w:br/>
      </w:r>
      <w:r w:rsidR="00880995">
        <w:rPr>
          <w:color w:val="365F91"/>
        </w:rPr>
        <w:t>-</w:t>
      </w:r>
      <w:r w:rsidR="009E1CB8">
        <w:rPr>
          <w:color w:val="365F91"/>
        </w:rPr>
        <w:t>Entre</w:t>
      </w:r>
      <w:r>
        <w:rPr>
          <w:color w:val="365F91"/>
        </w:rPr>
        <w:t xml:space="preserve"> le non verbal et le commentaire « rapports avec la maïeusthésie »</w:t>
      </w:r>
      <w:r>
        <w:rPr>
          <w:color w:val="365F91"/>
        </w:rPr>
        <w:br/>
      </w:r>
      <w:r w:rsidR="00880995" w:rsidRPr="00880995">
        <w:rPr>
          <w:color w:val="365F91"/>
        </w:rPr>
        <w:t>(</w:t>
      </w:r>
      <w:r w:rsidRPr="00880995">
        <w:rPr>
          <w:color w:val="365F91"/>
        </w:rPr>
        <w:t>à</w:t>
      </w:r>
      <w:r w:rsidR="008F35AB" w:rsidRPr="00880995">
        <w:rPr>
          <w:color w:val="365F91"/>
        </w:rPr>
        <w:t xml:space="preserve"> </w:t>
      </w:r>
      <w:r w:rsidRPr="00880995">
        <w:rPr>
          <w:color w:val="365F91"/>
        </w:rPr>
        <w:t>chaque</w:t>
      </w:r>
      <w:r>
        <w:rPr>
          <w:color w:val="365F91"/>
        </w:rPr>
        <w:t xml:space="preserve"> fois qu’un non verbal ou un commentaire doivent être ajoutés</w:t>
      </w:r>
      <w:r w:rsidR="009E1CB8">
        <w:rPr>
          <w:color w:val="365F91"/>
        </w:rPr>
        <w:t>)</w:t>
      </w:r>
      <w:r w:rsidR="009E1CB8">
        <w:rPr>
          <w:color w:val="365F91"/>
        </w:rPr>
        <w:br/>
      </w:r>
    </w:p>
    <w:p w14:paraId="7DFD2D87" w14:textId="77777777" w:rsidR="00880995" w:rsidRPr="009D2FB5" w:rsidRDefault="00880995" w:rsidP="009D2FB5">
      <w:pPr>
        <w:spacing w:line="240" w:lineRule="auto"/>
        <w:jc w:val="left"/>
        <w:rPr>
          <w:color w:val="365F91"/>
        </w:rPr>
      </w:pPr>
      <w:r>
        <w:rPr>
          <w:color w:val="365F91"/>
        </w:rPr>
        <w:t>Quand il n’y a que du non verbal</w:t>
      </w:r>
      <w:r w:rsidR="009E1CB8">
        <w:rPr>
          <w:color w:val="365F91"/>
        </w:rPr>
        <w:t>,</w:t>
      </w:r>
      <w:r>
        <w:rPr>
          <w:color w:val="365F91"/>
        </w:rPr>
        <w:t xml:space="preserve"> écrire ce non verbal à la place du verbal, mais en petits caractères italiques.</w:t>
      </w:r>
    </w:p>
    <w:p w14:paraId="74C87E4A" w14:textId="77777777" w:rsidR="00EA15D3" w:rsidRDefault="007D012C" w:rsidP="00EA15D3">
      <w:pPr>
        <w:spacing w:line="240" w:lineRule="auto"/>
        <w:jc w:val="left"/>
        <w:rPr>
          <w:sz w:val="24"/>
        </w:rPr>
      </w:pPr>
      <w:r>
        <w:rPr>
          <w:b/>
          <w:sz w:val="24"/>
        </w:rPr>
        <w:t>*</w:t>
      </w:r>
      <w:r w:rsidR="009D2FB5" w:rsidRPr="009D2FB5">
        <w:rPr>
          <w:b/>
          <w:sz w:val="24"/>
        </w:rPr>
        <w:t>P</w:t>
      </w:r>
      <w:r>
        <w:rPr>
          <w:sz w:val="24"/>
        </w:rPr>
        <w:t> :</w:t>
      </w:r>
      <w:r w:rsidR="00E117B0" w:rsidRPr="00E117B0">
        <w:rPr>
          <w:sz w:val="24"/>
        </w:rPr>
        <w:t xml:space="preserve"> </w:t>
      </w:r>
      <w:r w:rsidR="00E117B0" w:rsidRPr="00EA15D3">
        <w:rPr>
          <w:sz w:val="24"/>
        </w:rPr>
        <w:t xml:space="preserve">Les paroles de l’accompagnant </w:t>
      </w:r>
      <w:r w:rsidR="00E23383">
        <w:rPr>
          <w:sz w:val="24"/>
        </w:rPr>
        <w:t>(caractères droits de couleur</w:t>
      </w:r>
      <w:r w:rsidR="00E23383" w:rsidRPr="00E23383">
        <w:rPr>
          <w:sz w:val="24"/>
        </w:rPr>
        <w:t xml:space="preserve"> </w:t>
      </w:r>
      <w:r w:rsidR="00E23383">
        <w:rPr>
          <w:sz w:val="24"/>
        </w:rPr>
        <w:t xml:space="preserve">noire </w:t>
      </w:r>
      <w:r w:rsidR="00E23383" w:rsidRPr="00E23383">
        <w:rPr>
          <w:b/>
          <w:sz w:val="24"/>
        </w:rPr>
        <w:t>police de 12</w:t>
      </w:r>
      <w:r w:rsidR="00A15DBD">
        <w:rPr>
          <w:b/>
          <w:sz w:val="24"/>
        </w:rPr>
        <w:t>)</w:t>
      </w:r>
    </w:p>
    <w:p w14:paraId="4AA1CC9A" w14:textId="77777777" w:rsidR="000B5FCA" w:rsidRDefault="00EA15D3" w:rsidP="000B5FCA">
      <w:pPr>
        <w:spacing w:line="240" w:lineRule="auto"/>
        <w:ind w:left="851"/>
        <w:jc w:val="left"/>
        <w:rPr>
          <w:i/>
          <w:sz w:val="20"/>
        </w:rPr>
      </w:pPr>
      <w:r w:rsidRPr="00EA15D3">
        <w:rPr>
          <w:i/>
          <w:sz w:val="20"/>
        </w:rPr>
        <w:t>Son non verbal</w:t>
      </w:r>
      <w:r w:rsidR="009D2FB5">
        <w:rPr>
          <w:i/>
          <w:sz w:val="20"/>
        </w:rPr>
        <w:t xml:space="preserve"> </w:t>
      </w:r>
      <w:r w:rsidR="00A15DBD">
        <w:rPr>
          <w:i/>
          <w:sz w:val="20"/>
        </w:rPr>
        <w:t>(italique</w:t>
      </w:r>
      <w:r w:rsidR="00E23383" w:rsidRPr="00E23383">
        <w:rPr>
          <w:i/>
          <w:sz w:val="20"/>
        </w:rPr>
        <w:t xml:space="preserve"> </w:t>
      </w:r>
      <w:r w:rsidR="00E23383">
        <w:rPr>
          <w:i/>
          <w:sz w:val="20"/>
        </w:rPr>
        <w:t xml:space="preserve">noir </w:t>
      </w:r>
      <w:r w:rsidR="00E23383" w:rsidRPr="00E23383">
        <w:rPr>
          <w:b/>
          <w:i/>
          <w:sz w:val="20"/>
        </w:rPr>
        <w:t>police de 10)</w:t>
      </w:r>
    </w:p>
    <w:p w14:paraId="3C330331" w14:textId="77777777" w:rsidR="009D2FB5" w:rsidRPr="00EA15D3" w:rsidRDefault="009D2FB5" w:rsidP="000B5FCA">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r w:rsidR="00A15DBD">
        <w:rPr>
          <w:color w:val="365F91"/>
          <w:sz w:val="20"/>
        </w:rPr>
        <w:t>(</w:t>
      </w:r>
      <w:r>
        <w:rPr>
          <w:color w:val="365F91"/>
          <w:sz w:val="20"/>
        </w:rPr>
        <w:t>caractères d</w:t>
      </w:r>
      <w:r w:rsidR="00E23383">
        <w:rPr>
          <w:color w:val="365F91"/>
          <w:sz w:val="20"/>
        </w:rPr>
        <w:t>r</w:t>
      </w:r>
      <w:r>
        <w:rPr>
          <w:color w:val="365F91"/>
          <w:sz w:val="20"/>
        </w:rPr>
        <w:t>oit</w:t>
      </w:r>
      <w:r w:rsidR="00E23383">
        <w:rPr>
          <w:color w:val="365F91"/>
          <w:sz w:val="20"/>
        </w:rPr>
        <w:t>s</w:t>
      </w:r>
      <w:r>
        <w:rPr>
          <w:color w:val="365F91"/>
          <w:sz w:val="20"/>
        </w:rPr>
        <w:t xml:space="preserve"> bleu</w:t>
      </w:r>
      <w:r w:rsidR="00E23383">
        <w:rPr>
          <w:color w:val="365F91"/>
          <w:sz w:val="20"/>
        </w:rPr>
        <w:t>s</w:t>
      </w:r>
      <w:r w:rsidR="00A15DBD">
        <w:rPr>
          <w:color w:val="365F91"/>
          <w:sz w:val="20"/>
        </w:rPr>
        <w:t xml:space="preserve"> </w:t>
      </w:r>
      <w:r w:rsidR="001250CB">
        <w:rPr>
          <w:color w:val="365F91"/>
          <w:sz w:val="20"/>
        </w:rPr>
        <w:t xml:space="preserve">ou d’une </w:t>
      </w:r>
      <w:r w:rsidR="00EA26D9">
        <w:rPr>
          <w:color w:val="365F91"/>
          <w:sz w:val="20"/>
        </w:rPr>
        <w:t xml:space="preserve">autre </w:t>
      </w:r>
      <w:r w:rsidR="001250CB">
        <w:rPr>
          <w:color w:val="365F91"/>
          <w:sz w:val="20"/>
        </w:rPr>
        <w:t>couleur différente bien lisible</w:t>
      </w:r>
      <w:r w:rsidR="00A15DBD">
        <w:rPr>
          <w:color w:val="365F91"/>
          <w:sz w:val="20"/>
        </w:rPr>
        <w:t xml:space="preserve"> mais d’un « ton plus léger »</w:t>
      </w:r>
      <w:r w:rsidR="00E23383">
        <w:rPr>
          <w:color w:val="365F91"/>
          <w:sz w:val="20"/>
        </w:rPr>
        <w:t xml:space="preserve"> </w:t>
      </w:r>
      <w:r w:rsidR="00E23383" w:rsidRPr="00E23383">
        <w:rPr>
          <w:b/>
          <w:color w:val="365F91"/>
          <w:sz w:val="20"/>
        </w:rPr>
        <w:t>police de 10</w:t>
      </w:r>
      <w:r w:rsidR="00A15DBD">
        <w:rPr>
          <w:b/>
          <w:color w:val="365F91"/>
          <w:sz w:val="20"/>
        </w:rPr>
        <w:t>)</w:t>
      </w:r>
    </w:p>
    <w:p w14:paraId="0C0E4113" w14:textId="77777777" w:rsidR="00E23383" w:rsidRDefault="000B5FCA" w:rsidP="00E23383">
      <w:pPr>
        <w:spacing w:line="240" w:lineRule="auto"/>
        <w:jc w:val="left"/>
        <w:rPr>
          <w:sz w:val="24"/>
        </w:rPr>
      </w:pPr>
      <w:r>
        <w:rPr>
          <w:b/>
          <w:sz w:val="24"/>
        </w:rPr>
        <w:t>-</w:t>
      </w:r>
      <w:r w:rsidR="009D2FB5" w:rsidRPr="009D2FB5">
        <w:rPr>
          <w:b/>
          <w:sz w:val="24"/>
        </w:rPr>
        <w:t>A</w:t>
      </w:r>
      <w:r w:rsidR="007D012C">
        <w:rPr>
          <w:sz w:val="24"/>
        </w:rPr>
        <w:t xml:space="preserve"> : </w:t>
      </w:r>
      <w:r w:rsidR="00E117B0" w:rsidRPr="00EA15D3">
        <w:rPr>
          <w:sz w:val="24"/>
        </w:rPr>
        <w:t>Les paroles de la personne accompagnée</w:t>
      </w:r>
    </w:p>
    <w:p w14:paraId="19E33A51" w14:textId="77777777" w:rsidR="000B5FCA" w:rsidRDefault="009D2FB5" w:rsidP="000B5FCA">
      <w:pPr>
        <w:spacing w:line="240" w:lineRule="auto"/>
        <w:ind w:left="851"/>
        <w:jc w:val="left"/>
        <w:rPr>
          <w:i/>
          <w:sz w:val="20"/>
        </w:rPr>
      </w:pPr>
      <w:r w:rsidRPr="00EA15D3">
        <w:rPr>
          <w:i/>
          <w:sz w:val="20"/>
        </w:rPr>
        <w:t>Son non verbal</w:t>
      </w:r>
      <w:r>
        <w:rPr>
          <w:i/>
          <w:sz w:val="20"/>
        </w:rPr>
        <w:t xml:space="preserve"> </w:t>
      </w:r>
    </w:p>
    <w:p w14:paraId="3D40E2AF" w14:textId="77777777" w:rsidR="00E23383" w:rsidRPr="00EA15D3" w:rsidRDefault="009D2FB5" w:rsidP="00E23383">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p>
    <w:p w14:paraId="7D452252" w14:textId="77777777" w:rsidR="00E23383" w:rsidRDefault="007D012C" w:rsidP="00E23383">
      <w:pPr>
        <w:spacing w:line="240" w:lineRule="auto"/>
        <w:jc w:val="left"/>
        <w:rPr>
          <w:sz w:val="24"/>
        </w:rPr>
      </w:pPr>
      <w:r>
        <w:rPr>
          <w:b/>
          <w:sz w:val="24"/>
        </w:rPr>
        <w:t>*</w:t>
      </w:r>
      <w:r w:rsidR="00E117B0" w:rsidRPr="009D2FB5">
        <w:rPr>
          <w:b/>
          <w:sz w:val="24"/>
        </w:rPr>
        <w:t>P</w:t>
      </w:r>
      <w:r>
        <w:rPr>
          <w:sz w:val="24"/>
        </w:rPr>
        <w:t> :</w:t>
      </w:r>
      <w:r w:rsidR="00E117B0" w:rsidRPr="00E117B0">
        <w:rPr>
          <w:sz w:val="24"/>
        </w:rPr>
        <w:t xml:space="preserve"> </w:t>
      </w:r>
      <w:r w:rsidR="00E117B0" w:rsidRPr="00EA15D3">
        <w:rPr>
          <w:sz w:val="24"/>
        </w:rPr>
        <w:t>Les paroles de l’accompagnant</w:t>
      </w:r>
      <w:r w:rsidR="00E23383">
        <w:rPr>
          <w:sz w:val="24"/>
        </w:rPr>
        <w:t xml:space="preserve"> </w:t>
      </w:r>
    </w:p>
    <w:p w14:paraId="6042A051" w14:textId="77777777" w:rsidR="00E117B0" w:rsidRDefault="00E117B0" w:rsidP="00E117B0">
      <w:pPr>
        <w:spacing w:line="240" w:lineRule="auto"/>
        <w:ind w:left="851"/>
        <w:jc w:val="left"/>
        <w:rPr>
          <w:i/>
          <w:sz w:val="20"/>
        </w:rPr>
      </w:pPr>
      <w:r w:rsidRPr="00EA15D3">
        <w:rPr>
          <w:i/>
          <w:sz w:val="20"/>
        </w:rPr>
        <w:t>Son non verbal</w:t>
      </w:r>
      <w:r>
        <w:rPr>
          <w:i/>
          <w:sz w:val="20"/>
        </w:rPr>
        <w:t xml:space="preserve"> </w:t>
      </w:r>
    </w:p>
    <w:p w14:paraId="770D3F6E" w14:textId="77777777" w:rsidR="00E117B0" w:rsidRPr="00EA15D3" w:rsidRDefault="00E117B0" w:rsidP="00E117B0">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p>
    <w:p w14:paraId="52475067" w14:textId="77777777" w:rsidR="00E23383" w:rsidRDefault="00E117B0" w:rsidP="00E23383">
      <w:pPr>
        <w:spacing w:line="240" w:lineRule="auto"/>
        <w:jc w:val="left"/>
        <w:rPr>
          <w:sz w:val="24"/>
        </w:rPr>
      </w:pPr>
      <w:r>
        <w:rPr>
          <w:b/>
          <w:sz w:val="24"/>
        </w:rPr>
        <w:t>-</w:t>
      </w:r>
      <w:r w:rsidRPr="009D2FB5">
        <w:rPr>
          <w:b/>
          <w:sz w:val="24"/>
        </w:rPr>
        <w:t>A</w:t>
      </w:r>
      <w:r w:rsidR="007D012C">
        <w:rPr>
          <w:sz w:val="24"/>
        </w:rPr>
        <w:t xml:space="preserve"> : </w:t>
      </w:r>
      <w:r w:rsidRPr="00EA15D3">
        <w:rPr>
          <w:sz w:val="24"/>
        </w:rPr>
        <w:t>Les paroles de la personne accompagnée</w:t>
      </w:r>
      <w:r w:rsidR="00E23383">
        <w:rPr>
          <w:sz w:val="24"/>
        </w:rPr>
        <w:t xml:space="preserve"> </w:t>
      </w:r>
    </w:p>
    <w:p w14:paraId="14E4598F" w14:textId="77777777" w:rsidR="00E117B0" w:rsidRDefault="00E117B0" w:rsidP="00E117B0">
      <w:pPr>
        <w:spacing w:line="240" w:lineRule="auto"/>
        <w:ind w:left="851"/>
        <w:jc w:val="left"/>
        <w:rPr>
          <w:i/>
          <w:sz w:val="20"/>
        </w:rPr>
      </w:pPr>
      <w:r w:rsidRPr="00EA15D3">
        <w:rPr>
          <w:i/>
          <w:sz w:val="20"/>
        </w:rPr>
        <w:t>Son non verbal</w:t>
      </w:r>
      <w:r>
        <w:rPr>
          <w:i/>
          <w:sz w:val="20"/>
        </w:rPr>
        <w:t xml:space="preserve"> </w:t>
      </w:r>
    </w:p>
    <w:p w14:paraId="174C8A22" w14:textId="77777777" w:rsidR="00E117B0" w:rsidRPr="00EA15D3" w:rsidRDefault="00E117B0" w:rsidP="00E117B0">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p>
    <w:p w14:paraId="6E5C0341" w14:textId="77777777" w:rsidR="00E117B0" w:rsidRDefault="00E117B0" w:rsidP="00E117B0">
      <w:pPr>
        <w:spacing w:line="240" w:lineRule="auto"/>
        <w:jc w:val="left"/>
        <w:rPr>
          <w:sz w:val="20"/>
        </w:rPr>
      </w:pPr>
    </w:p>
    <w:p w14:paraId="5AF5CAB3" w14:textId="77777777" w:rsidR="00E117B0" w:rsidRPr="00E117B0" w:rsidRDefault="00E117B0" w:rsidP="00E117B0">
      <w:pPr>
        <w:spacing w:line="240" w:lineRule="auto"/>
        <w:jc w:val="center"/>
        <w:rPr>
          <w:color w:val="365F91"/>
          <w:sz w:val="24"/>
        </w:rPr>
      </w:pPr>
      <w:r w:rsidRPr="00E117B0">
        <w:rPr>
          <w:color w:val="365F91"/>
          <w:sz w:val="24"/>
        </w:rPr>
        <w:t>Et quand il n’y a que le non verbal :</w:t>
      </w:r>
    </w:p>
    <w:p w14:paraId="226E190F" w14:textId="77777777" w:rsidR="00E117B0" w:rsidRDefault="007D012C" w:rsidP="00E117B0">
      <w:pPr>
        <w:spacing w:line="240" w:lineRule="auto"/>
        <w:jc w:val="left"/>
        <w:rPr>
          <w:sz w:val="24"/>
        </w:rPr>
      </w:pPr>
      <w:r>
        <w:rPr>
          <w:b/>
          <w:sz w:val="24"/>
        </w:rPr>
        <w:t>*</w:t>
      </w:r>
      <w:r w:rsidR="00E117B0" w:rsidRPr="009D2FB5">
        <w:rPr>
          <w:b/>
          <w:sz w:val="24"/>
        </w:rPr>
        <w:t>P</w:t>
      </w:r>
      <w:r>
        <w:rPr>
          <w:sz w:val="24"/>
        </w:rPr>
        <w:t xml:space="preserve"> : </w:t>
      </w:r>
      <w:r w:rsidR="00E117B0" w:rsidRPr="00E117B0">
        <w:rPr>
          <w:i/>
          <w:sz w:val="20"/>
        </w:rPr>
        <w:t>Le non verbal l’accompagnant</w:t>
      </w:r>
      <w:r w:rsidR="00E117B0">
        <w:rPr>
          <w:i/>
          <w:sz w:val="20"/>
        </w:rPr>
        <w:t xml:space="preserve"> (petits caractères italique</w:t>
      </w:r>
      <w:r w:rsidR="00A15DBD">
        <w:rPr>
          <w:i/>
          <w:sz w:val="20"/>
        </w:rPr>
        <w:t xml:space="preserve"> </w:t>
      </w:r>
      <w:r w:rsidR="00A15DBD" w:rsidRPr="00A15DBD">
        <w:rPr>
          <w:b/>
          <w:i/>
          <w:sz w:val="20"/>
        </w:rPr>
        <w:t>police de 10</w:t>
      </w:r>
      <w:r w:rsidR="00E117B0">
        <w:rPr>
          <w:i/>
          <w:sz w:val="20"/>
        </w:rPr>
        <w:t>)</w:t>
      </w:r>
    </w:p>
    <w:p w14:paraId="74C41ABB" w14:textId="77777777" w:rsidR="00E117B0" w:rsidRPr="00EA15D3" w:rsidRDefault="00E117B0" w:rsidP="00E117B0">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r w:rsidR="00A15DBD">
        <w:rPr>
          <w:color w:val="365F91"/>
          <w:sz w:val="20"/>
        </w:rPr>
        <w:t xml:space="preserve"> (caractères droits bleus ou d’une autre couleur différente bien lisible mais d’un « ton plus léger » </w:t>
      </w:r>
      <w:r w:rsidR="00A15DBD" w:rsidRPr="00E23383">
        <w:rPr>
          <w:b/>
          <w:color w:val="365F91"/>
          <w:sz w:val="20"/>
        </w:rPr>
        <w:t>police de 10</w:t>
      </w:r>
      <w:r w:rsidR="00A15DBD">
        <w:rPr>
          <w:b/>
          <w:color w:val="365F91"/>
          <w:sz w:val="20"/>
        </w:rPr>
        <w:t>)</w:t>
      </w:r>
    </w:p>
    <w:p w14:paraId="22426050" w14:textId="77777777" w:rsidR="00E117B0" w:rsidRPr="00EA15D3" w:rsidRDefault="00E117B0" w:rsidP="00E117B0">
      <w:pPr>
        <w:spacing w:line="240" w:lineRule="auto"/>
        <w:jc w:val="left"/>
        <w:rPr>
          <w:sz w:val="24"/>
        </w:rPr>
      </w:pPr>
      <w:r>
        <w:rPr>
          <w:b/>
          <w:sz w:val="24"/>
        </w:rPr>
        <w:t>-</w:t>
      </w:r>
      <w:r w:rsidRPr="009D2FB5">
        <w:rPr>
          <w:b/>
          <w:sz w:val="24"/>
        </w:rPr>
        <w:t>A</w:t>
      </w:r>
      <w:r w:rsidR="007D012C">
        <w:rPr>
          <w:sz w:val="24"/>
        </w:rPr>
        <w:t> </w:t>
      </w:r>
      <w:r w:rsidR="005B6945">
        <w:rPr>
          <w:sz w:val="24"/>
        </w:rPr>
        <w:t>: Le</w:t>
      </w:r>
      <w:r w:rsidRPr="00E117B0">
        <w:rPr>
          <w:i/>
          <w:sz w:val="20"/>
        </w:rPr>
        <w:t xml:space="preserve"> non verbal de la personne accompagnée</w:t>
      </w:r>
      <w:r>
        <w:rPr>
          <w:i/>
          <w:sz w:val="20"/>
        </w:rPr>
        <w:t xml:space="preserve"> </w:t>
      </w:r>
    </w:p>
    <w:p w14:paraId="67759196" w14:textId="77777777" w:rsidR="00E117B0" w:rsidRPr="00EA15D3" w:rsidRDefault="00E117B0" w:rsidP="00E117B0">
      <w:pPr>
        <w:spacing w:line="240" w:lineRule="auto"/>
        <w:ind w:left="851"/>
        <w:jc w:val="left"/>
        <w:rPr>
          <w:i/>
          <w:color w:val="365F91"/>
          <w:sz w:val="20"/>
        </w:rPr>
      </w:pPr>
      <w:r w:rsidRPr="009D2FB5">
        <w:rPr>
          <w:color w:val="365F91"/>
          <w:sz w:val="20"/>
        </w:rPr>
        <w:t>Les rapports avec la maïeusthésie</w:t>
      </w:r>
      <w:r>
        <w:rPr>
          <w:color w:val="365F91"/>
          <w:sz w:val="20"/>
        </w:rPr>
        <w:t xml:space="preserve"> </w:t>
      </w:r>
    </w:p>
    <w:p w14:paraId="245F0DFF" w14:textId="77777777" w:rsidR="000B5FCA" w:rsidRPr="00EA15D3" w:rsidRDefault="000B5FCA" w:rsidP="000B5FCA">
      <w:pPr>
        <w:spacing w:line="240" w:lineRule="auto"/>
        <w:ind w:left="851"/>
        <w:jc w:val="left"/>
        <w:rPr>
          <w:i/>
          <w:color w:val="365F91"/>
          <w:sz w:val="20"/>
        </w:rPr>
      </w:pPr>
    </w:p>
    <w:p w14:paraId="6DA8B5B1" w14:textId="77777777" w:rsidR="009D2FB5" w:rsidRDefault="009D2FB5" w:rsidP="000B5FCA">
      <w:pPr>
        <w:spacing w:line="240" w:lineRule="auto"/>
        <w:jc w:val="left"/>
        <w:rPr>
          <w:color w:val="365F91"/>
          <w:sz w:val="20"/>
        </w:rPr>
      </w:pPr>
    </w:p>
    <w:p w14:paraId="7C4F4121" w14:textId="77777777" w:rsidR="00EA15D3" w:rsidRPr="009D2FB5" w:rsidRDefault="009D2FB5" w:rsidP="009D2FB5">
      <w:pPr>
        <w:spacing w:line="240" w:lineRule="auto"/>
        <w:jc w:val="center"/>
        <w:rPr>
          <w:color w:val="365F91"/>
          <w:sz w:val="32"/>
        </w:rPr>
      </w:pPr>
      <w:r>
        <w:rPr>
          <w:color w:val="365F91"/>
          <w:sz w:val="20"/>
        </w:rPr>
        <w:br w:type="page"/>
      </w:r>
      <w:r w:rsidRPr="009D2FB5">
        <w:rPr>
          <w:color w:val="365F91"/>
        </w:rPr>
        <w:lastRenderedPageBreak/>
        <w:t xml:space="preserve">Commencer </w:t>
      </w:r>
      <w:r w:rsidR="00B4017A">
        <w:rPr>
          <w:color w:val="365F91"/>
        </w:rPr>
        <w:t>chaque situation de</w:t>
      </w:r>
      <w:r w:rsidRPr="009D2FB5">
        <w:rPr>
          <w:color w:val="365F91"/>
        </w:rPr>
        <w:t xml:space="preserve"> mise en œuvre sur une </w:t>
      </w:r>
      <w:r w:rsidR="00B4017A">
        <w:rPr>
          <w:color w:val="365F91"/>
        </w:rPr>
        <w:t>nouvelle page</w:t>
      </w:r>
    </w:p>
    <w:p w14:paraId="07829CAE" w14:textId="77777777" w:rsidR="00B4017A" w:rsidRDefault="00B4017A" w:rsidP="00880995">
      <w:pPr>
        <w:spacing w:line="240" w:lineRule="auto"/>
        <w:rPr>
          <w:b/>
          <w:color w:val="365F91"/>
          <w:sz w:val="32"/>
        </w:rPr>
      </w:pPr>
    </w:p>
    <w:p w14:paraId="38C18545" w14:textId="77777777" w:rsidR="00B4017A" w:rsidRDefault="00B4017A" w:rsidP="00880995">
      <w:pPr>
        <w:spacing w:line="240" w:lineRule="auto"/>
        <w:rPr>
          <w:b/>
          <w:color w:val="365F91"/>
          <w:sz w:val="32"/>
        </w:rPr>
      </w:pPr>
    </w:p>
    <w:p w14:paraId="73227B89" w14:textId="77777777" w:rsidR="00880995" w:rsidRDefault="00880995" w:rsidP="00880995">
      <w:pPr>
        <w:spacing w:line="240" w:lineRule="auto"/>
        <w:rPr>
          <w:b/>
          <w:color w:val="365F91"/>
          <w:sz w:val="32"/>
        </w:rPr>
      </w:pPr>
      <w:r>
        <w:rPr>
          <w:b/>
          <w:color w:val="365F91"/>
          <w:sz w:val="32"/>
        </w:rPr>
        <w:t>1</w:t>
      </w:r>
      <w:r>
        <w:rPr>
          <w:b/>
          <w:color w:val="365F91"/>
          <w:sz w:val="32"/>
          <w:vertAlign w:val="superscript"/>
        </w:rPr>
        <w:t xml:space="preserve">re </w:t>
      </w:r>
      <w:r w:rsidR="008719C5">
        <w:rPr>
          <w:b/>
          <w:color w:val="365F91"/>
          <w:sz w:val="32"/>
        </w:rPr>
        <w:t>mise en œuvre EXEMPLE</w:t>
      </w:r>
      <w:r>
        <w:rPr>
          <w:b/>
          <w:color w:val="365F91"/>
          <w:sz w:val="32"/>
        </w:rPr>
        <w:t xml:space="preserve"> 1</w:t>
      </w:r>
    </w:p>
    <w:p w14:paraId="0CEA1DF3" w14:textId="77777777" w:rsidR="00B4017A" w:rsidRDefault="00B4017A" w:rsidP="00880995">
      <w:pPr>
        <w:spacing w:line="240" w:lineRule="auto"/>
        <w:jc w:val="left"/>
        <w:rPr>
          <w:b/>
          <w:color w:val="365F91"/>
          <w:sz w:val="32"/>
        </w:rPr>
      </w:pPr>
    </w:p>
    <w:p w14:paraId="0C8BAB67" w14:textId="77777777" w:rsidR="00D101A3" w:rsidRPr="00D101A3" w:rsidRDefault="00D101A3" w:rsidP="00D101A3">
      <w:pPr>
        <w:autoSpaceDE w:val="0"/>
        <w:autoSpaceDN w:val="0"/>
        <w:adjustRightInd w:val="0"/>
        <w:spacing w:before="0" w:after="0" w:line="240" w:lineRule="auto"/>
        <w:ind w:right="0"/>
        <w:jc w:val="center"/>
        <w:rPr>
          <w:rFonts w:cs="Georgia"/>
          <w:b/>
          <w:i/>
          <w:sz w:val="24"/>
          <w:szCs w:val="24"/>
          <w:lang w:eastAsia="fr-FR"/>
        </w:rPr>
      </w:pPr>
      <w:r w:rsidRPr="00D101A3">
        <w:rPr>
          <w:rFonts w:cs="Georgia"/>
          <w:i/>
          <w:sz w:val="24"/>
          <w:szCs w:val="24"/>
          <w:lang w:eastAsia="fr-FR"/>
        </w:rPr>
        <w:t>Eventuellement description du contexte du rendez-vous</w:t>
      </w:r>
      <w:r>
        <w:rPr>
          <w:rFonts w:cs="Georgia"/>
          <w:i/>
          <w:sz w:val="24"/>
          <w:szCs w:val="24"/>
          <w:lang w:eastAsia="fr-FR"/>
        </w:rPr>
        <w:t xml:space="preserve"> (facultatif). </w:t>
      </w:r>
      <w:r>
        <w:rPr>
          <w:rFonts w:cs="Georgia"/>
          <w:i/>
          <w:sz w:val="24"/>
          <w:szCs w:val="24"/>
          <w:lang w:eastAsia="fr-FR"/>
        </w:rPr>
        <w:br/>
        <w:t xml:space="preserve">Ce qui suit peut aussi être écrit directement. </w:t>
      </w:r>
      <w:r>
        <w:rPr>
          <w:rFonts w:cs="Georgia"/>
          <w:i/>
          <w:sz w:val="24"/>
          <w:szCs w:val="24"/>
          <w:lang w:eastAsia="fr-FR"/>
        </w:rPr>
        <w:br/>
        <w:t>IL est souhaitable de donner un titre à cette situation. Ici par exemple :</w:t>
      </w:r>
      <w:r>
        <w:rPr>
          <w:rFonts w:cs="Georgia"/>
          <w:i/>
          <w:sz w:val="24"/>
          <w:szCs w:val="24"/>
          <w:lang w:eastAsia="fr-FR"/>
        </w:rPr>
        <w:br/>
      </w:r>
      <w:r w:rsidRPr="00D101A3">
        <w:rPr>
          <w:rFonts w:cs="Georgia"/>
          <w:b/>
          <w:i/>
          <w:sz w:val="24"/>
          <w:szCs w:val="24"/>
          <w:lang w:eastAsia="fr-FR"/>
        </w:rPr>
        <w:t>« Besoin de dire sa maladie »</w:t>
      </w:r>
    </w:p>
    <w:p w14:paraId="653B43C4" w14:textId="77777777" w:rsidR="00D101A3" w:rsidRDefault="00D101A3" w:rsidP="0014350A">
      <w:pPr>
        <w:autoSpaceDE w:val="0"/>
        <w:autoSpaceDN w:val="0"/>
        <w:adjustRightInd w:val="0"/>
        <w:spacing w:before="0" w:after="0" w:line="240" w:lineRule="auto"/>
        <w:ind w:right="0"/>
        <w:jc w:val="left"/>
        <w:rPr>
          <w:rFonts w:cs="Georgia"/>
          <w:b/>
          <w:color w:val="000000"/>
          <w:sz w:val="24"/>
          <w:szCs w:val="24"/>
          <w:lang w:eastAsia="fr-FR"/>
        </w:rPr>
      </w:pPr>
    </w:p>
    <w:p w14:paraId="2DA39CA2" w14:textId="77777777" w:rsidR="00AD4722"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r w:rsidRPr="005B6945">
        <w:rPr>
          <w:rFonts w:cs="Georgia"/>
          <w:b/>
          <w:color w:val="000000"/>
          <w:sz w:val="24"/>
          <w:szCs w:val="24"/>
          <w:lang w:eastAsia="fr-FR"/>
        </w:rPr>
        <w:t>-</w:t>
      </w:r>
      <w:r w:rsidR="0014350A" w:rsidRPr="005B6945">
        <w:rPr>
          <w:rFonts w:cs="Georgia"/>
          <w:b/>
          <w:color w:val="000000"/>
          <w:sz w:val="24"/>
          <w:szCs w:val="24"/>
          <w:lang w:eastAsia="fr-FR"/>
        </w:rPr>
        <w:t>A :</w:t>
      </w:r>
      <w:r w:rsidR="0014350A" w:rsidRPr="00A7467A">
        <w:rPr>
          <w:rFonts w:cs="Georgia"/>
          <w:color w:val="000000"/>
          <w:sz w:val="24"/>
          <w:szCs w:val="24"/>
          <w:lang w:eastAsia="fr-FR"/>
        </w:rPr>
        <w:t xml:space="preserve"> J’envisageais de consulter un psy avant </w:t>
      </w:r>
      <w:r w:rsidR="00242265">
        <w:rPr>
          <w:rFonts w:cs="Georgia"/>
          <w:color w:val="000000"/>
          <w:sz w:val="24"/>
          <w:szCs w:val="24"/>
          <w:lang w:eastAsia="fr-FR"/>
        </w:rPr>
        <w:t>d’avoir cette maladie</w:t>
      </w:r>
      <w:r w:rsidR="0014350A" w:rsidRPr="00A7467A">
        <w:rPr>
          <w:rFonts w:cs="Georgia"/>
          <w:color w:val="000000"/>
          <w:sz w:val="24"/>
          <w:szCs w:val="24"/>
          <w:lang w:eastAsia="fr-FR"/>
        </w:rPr>
        <w:t>, mais j’avais peur de</w:t>
      </w:r>
      <w:r w:rsidR="00442A04" w:rsidRPr="00A7467A">
        <w:rPr>
          <w:rFonts w:cs="Georgia"/>
          <w:color w:val="000000"/>
          <w:sz w:val="24"/>
          <w:szCs w:val="24"/>
          <w:lang w:eastAsia="fr-FR"/>
        </w:rPr>
        <w:t xml:space="preserve"> </w:t>
      </w:r>
      <w:r w:rsidR="0014350A" w:rsidRPr="00A7467A">
        <w:rPr>
          <w:rFonts w:cs="Georgia"/>
          <w:color w:val="000000"/>
          <w:sz w:val="24"/>
          <w:szCs w:val="24"/>
          <w:lang w:eastAsia="fr-FR"/>
        </w:rPr>
        <w:t>devoir remuer la boue</w:t>
      </w:r>
      <w:r w:rsidR="00450940">
        <w:rPr>
          <w:rFonts w:cs="Georgia"/>
          <w:color w:val="000000"/>
          <w:sz w:val="24"/>
          <w:szCs w:val="24"/>
          <w:lang w:eastAsia="fr-FR"/>
        </w:rPr>
        <w:t>.</w:t>
      </w:r>
      <w:r w:rsidR="0014350A" w:rsidRPr="00A7467A">
        <w:rPr>
          <w:rFonts w:cs="Georgia"/>
          <w:color w:val="000000"/>
          <w:sz w:val="24"/>
          <w:szCs w:val="24"/>
          <w:lang w:eastAsia="fr-FR"/>
        </w:rPr>
        <w:t xml:space="preserve"> </w:t>
      </w:r>
    </w:p>
    <w:p w14:paraId="78BCB1F0" w14:textId="77777777" w:rsidR="00AD4722"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p>
    <w:p w14:paraId="7A034224" w14:textId="77777777" w:rsidR="00AD4722" w:rsidRPr="00A7467A" w:rsidRDefault="0014350A" w:rsidP="00AD4722">
      <w:pPr>
        <w:autoSpaceDE w:val="0"/>
        <w:autoSpaceDN w:val="0"/>
        <w:adjustRightInd w:val="0"/>
        <w:spacing w:before="0" w:after="0" w:line="240" w:lineRule="auto"/>
        <w:ind w:left="1134" w:right="0"/>
        <w:jc w:val="left"/>
        <w:rPr>
          <w:rFonts w:cs="Georgia"/>
          <w:sz w:val="20"/>
          <w:szCs w:val="24"/>
          <w:lang w:eastAsia="fr-FR"/>
        </w:rPr>
      </w:pPr>
      <w:r w:rsidRPr="00A7467A">
        <w:rPr>
          <w:rFonts w:cs="Georgia"/>
          <w:sz w:val="20"/>
          <w:szCs w:val="24"/>
          <w:lang w:eastAsia="fr-FR"/>
        </w:rPr>
        <w:t xml:space="preserve"> </w:t>
      </w:r>
      <w:r w:rsidR="005B6945" w:rsidRPr="00A7467A">
        <w:rPr>
          <w:rFonts w:cs="Georgia,Italic"/>
          <w:i/>
          <w:iCs/>
          <w:sz w:val="20"/>
          <w:szCs w:val="24"/>
          <w:lang w:eastAsia="fr-FR"/>
        </w:rPr>
        <w:t>Je</w:t>
      </w:r>
      <w:r w:rsidRPr="00A7467A">
        <w:rPr>
          <w:rFonts w:cs="Georgia,Italic"/>
          <w:i/>
          <w:iCs/>
          <w:sz w:val="20"/>
          <w:szCs w:val="24"/>
          <w:lang w:eastAsia="fr-FR"/>
        </w:rPr>
        <w:t xml:space="preserve"> perçois dans le non verbal qu’elle voit ses problèmes</w:t>
      </w:r>
      <w:r w:rsidR="00AD4722" w:rsidRPr="00A7467A">
        <w:rPr>
          <w:rFonts w:cs="Georgia,Italic"/>
          <w:i/>
          <w:iCs/>
          <w:sz w:val="20"/>
          <w:szCs w:val="24"/>
          <w:lang w:eastAsia="fr-FR"/>
        </w:rPr>
        <w:t xml:space="preserve"> </w:t>
      </w:r>
      <w:r w:rsidRPr="00A7467A">
        <w:rPr>
          <w:rFonts w:cs="Georgia,Italic"/>
          <w:i/>
          <w:iCs/>
          <w:sz w:val="20"/>
          <w:szCs w:val="24"/>
          <w:lang w:eastAsia="fr-FR"/>
        </w:rPr>
        <w:t>comme des choses mauvaises à devoir nettoyer</w:t>
      </w:r>
      <w:r w:rsidR="00450940">
        <w:rPr>
          <w:rFonts w:cs="Georgia,Italic"/>
          <w:i/>
          <w:iCs/>
          <w:sz w:val="20"/>
          <w:szCs w:val="24"/>
          <w:lang w:eastAsia="fr-FR"/>
        </w:rPr>
        <w:t>.</w:t>
      </w:r>
    </w:p>
    <w:p w14:paraId="6A0D45F4" w14:textId="77777777" w:rsidR="00AD4722"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p>
    <w:p w14:paraId="1A418A9E" w14:textId="77777777" w:rsidR="00AD4722" w:rsidRPr="00A7467A" w:rsidRDefault="0014350A" w:rsidP="0014350A">
      <w:pPr>
        <w:autoSpaceDE w:val="0"/>
        <w:autoSpaceDN w:val="0"/>
        <w:adjustRightInd w:val="0"/>
        <w:spacing w:before="0" w:after="0" w:line="240" w:lineRule="auto"/>
        <w:ind w:right="0"/>
        <w:jc w:val="left"/>
        <w:rPr>
          <w:rFonts w:cs="Georgia"/>
          <w:color w:val="000000"/>
          <w:sz w:val="24"/>
          <w:szCs w:val="24"/>
          <w:lang w:eastAsia="fr-FR"/>
        </w:rPr>
      </w:pPr>
      <w:r w:rsidRPr="00A7467A">
        <w:rPr>
          <w:rFonts w:cs="Georgia"/>
          <w:color w:val="000000"/>
          <w:sz w:val="24"/>
          <w:szCs w:val="24"/>
          <w:lang w:eastAsia="fr-FR"/>
        </w:rPr>
        <w:t>Après mon divorce j’étais déprimée, mais je n’</w:t>
      </w:r>
      <w:r w:rsidR="00AD4722" w:rsidRPr="00A7467A">
        <w:rPr>
          <w:rFonts w:cs="Georgia"/>
          <w:color w:val="000000"/>
          <w:sz w:val="24"/>
          <w:szCs w:val="24"/>
          <w:lang w:eastAsia="fr-FR"/>
        </w:rPr>
        <w:t>ai jamais pris de médicaments.</w:t>
      </w:r>
    </w:p>
    <w:p w14:paraId="5F6F953B" w14:textId="77777777" w:rsidR="00AD4722"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p>
    <w:p w14:paraId="56BCDD5C" w14:textId="77777777" w:rsidR="00AD4722" w:rsidRPr="00A7467A" w:rsidRDefault="0014350A" w:rsidP="00AD4722">
      <w:pPr>
        <w:autoSpaceDE w:val="0"/>
        <w:autoSpaceDN w:val="0"/>
        <w:adjustRightInd w:val="0"/>
        <w:spacing w:before="0" w:after="0" w:line="240" w:lineRule="auto"/>
        <w:ind w:left="1134" w:right="0"/>
        <w:jc w:val="left"/>
        <w:rPr>
          <w:rFonts w:cs="Georgia,Italic"/>
          <w:i/>
          <w:iCs/>
          <w:sz w:val="20"/>
          <w:szCs w:val="24"/>
          <w:lang w:eastAsia="fr-FR"/>
        </w:rPr>
      </w:pPr>
      <w:r w:rsidRPr="00A7467A">
        <w:rPr>
          <w:rFonts w:cs="Georgia,Italic"/>
          <w:i/>
          <w:iCs/>
          <w:sz w:val="24"/>
          <w:szCs w:val="24"/>
          <w:lang w:eastAsia="fr-FR"/>
        </w:rPr>
        <w:t xml:space="preserve"> </w:t>
      </w:r>
      <w:r w:rsidRPr="00A7467A">
        <w:rPr>
          <w:rFonts w:cs="Georgia,Italic"/>
          <w:i/>
          <w:iCs/>
          <w:sz w:val="20"/>
          <w:szCs w:val="24"/>
          <w:lang w:eastAsia="fr-FR"/>
        </w:rPr>
        <w:t>en disant cela, elle manifeste</w:t>
      </w:r>
      <w:r w:rsidR="00450940">
        <w:rPr>
          <w:rFonts w:cs="Georgia,Italic"/>
          <w:i/>
          <w:iCs/>
          <w:sz w:val="20"/>
          <w:szCs w:val="24"/>
          <w:lang w:eastAsia="fr-FR"/>
        </w:rPr>
        <w:t>,</w:t>
      </w:r>
      <w:r w:rsidRPr="00A7467A">
        <w:rPr>
          <w:rFonts w:cs="Georgia,Italic"/>
          <w:i/>
          <w:iCs/>
          <w:sz w:val="20"/>
          <w:szCs w:val="24"/>
          <w:lang w:eastAsia="fr-FR"/>
        </w:rPr>
        <w:t xml:space="preserve"> en non verbal</w:t>
      </w:r>
      <w:r w:rsidR="00450940">
        <w:rPr>
          <w:rFonts w:cs="Georgia,Italic"/>
          <w:i/>
          <w:iCs/>
          <w:sz w:val="20"/>
          <w:szCs w:val="24"/>
          <w:lang w:eastAsia="fr-FR"/>
        </w:rPr>
        <w:t>,</w:t>
      </w:r>
      <w:r w:rsidRPr="00A7467A">
        <w:rPr>
          <w:rFonts w:cs="Georgia,Italic"/>
          <w:i/>
          <w:iCs/>
          <w:sz w:val="20"/>
          <w:szCs w:val="24"/>
          <w:lang w:eastAsia="fr-FR"/>
        </w:rPr>
        <w:t xml:space="preserve"> une certaine fierté de ne pas sombrer dans la facilité de la prise de médicaments. Son message réel est de me faire entendre sa bravoure</w:t>
      </w:r>
      <w:r w:rsidR="00821428" w:rsidRPr="00A7467A">
        <w:rPr>
          <w:rFonts w:cs="Georgia,Italic"/>
          <w:i/>
          <w:iCs/>
          <w:sz w:val="20"/>
          <w:szCs w:val="24"/>
          <w:lang w:eastAsia="fr-FR"/>
        </w:rPr>
        <w:t>.</w:t>
      </w:r>
    </w:p>
    <w:p w14:paraId="268505F7" w14:textId="77777777" w:rsidR="00821428" w:rsidRPr="00A7467A" w:rsidRDefault="00821428" w:rsidP="00AD4722">
      <w:pPr>
        <w:autoSpaceDE w:val="0"/>
        <w:autoSpaceDN w:val="0"/>
        <w:adjustRightInd w:val="0"/>
        <w:spacing w:before="0" w:after="0" w:line="240" w:lineRule="auto"/>
        <w:ind w:left="1134" w:right="0"/>
        <w:jc w:val="left"/>
        <w:rPr>
          <w:rFonts w:cs="Georgia,Italic"/>
          <w:i/>
          <w:iCs/>
          <w:sz w:val="20"/>
          <w:szCs w:val="24"/>
          <w:lang w:eastAsia="fr-FR"/>
        </w:rPr>
      </w:pPr>
    </w:p>
    <w:p w14:paraId="58428BA7" w14:textId="77777777" w:rsidR="002549AD" w:rsidRDefault="00821428" w:rsidP="00AD4722">
      <w:pPr>
        <w:autoSpaceDE w:val="0"/>
        <w:autoSpaceDN w:val="0"/>
        <w:adjustRightInd w:val="0"/>
        <w:spacing w:before="0" w:after="0" w:line="240" w:lineRule="auto"/>
        <w:ind w:left="1134" w:right="0"/>
        <w:jc w:val="left"/>
        <w:rPr>
          <w:rFonts w:cs="Georgia,Italic"/>
          <w:iCs/>
          <w:color w:val="365F91"/>
          <w:sz w:val="20"/>
          <w:szCs w:val="24"/>
          <w:lang w:eastAsia="fr-FR"/>
        </w:rPr>
      </w:pPr>
      <w:r w:rsidRPr="00A7467A">
        <w:rPr>
          <w:rFonts w:cs="Georgia,Italic"/>
          <w:iCs/>
          <w:color w:val="365F91"/>
          <w:sz w:val="20"/>
          <w:szCs w:val="24"/>
          <w:lang w:eastAsia="fr-FR"/>
        </w:rPr>
        <w:t xml:space="preserve">En maïeusthésie il y a la différence entre la </w:t>
      </w:r>
      <w:r w:rsidR="00954D4A">
        <w:rPr>
          <w:rFonts w:cs="Georgia,Italic"/>
          <w:iCs/>
          <w:color w:val="365F91"/>
          <w:sz w:val="20"/>
          <w:szCs w:val="24"/>
          <w:lang w:eastAsia="fr-FR"/>
        </w:rPr>
        <w:t>« </w:t>
      </w:r>
      <w:r w:rsidRPr="00A7467A">
        <w:rPr>
          <w:rFonts w:cs="Georgia,Italic"/>
          <w:iCs/>
          <w:color w:val="365F91"/>
          <w:sz w:val="20"/>
          <w:szCs w:val="24"/>
          <w:lang w:eastAsia="fr-FR"/>
        </w:rPr>
        <w:t>résilience</w:t>
      </w:r>
      <w:r w:rsidR="00954D4A">
        <w:rPr>
          <w:rFonts w:cs="Georgia,Italic"/>
          <w:iCs/>
          <w:color w:val="365F91"/>
          <w:sz w:val="20"/>
          <w:szCs w:val="24"/>
          <w:lang w:eastAsia="fr-FR"/>
        </w:rPr>
        <w:t> »</w:t>
      </w:r>
      <w:r w:rsidRPr="00A7467A">
        <w:rPr>
          <w:rFonts w:cs="Georgia,Italic"/>
          <w:iCs/>
          <w:color w:val="365F91"/>
          <w:sz w:val="20"/>
          <w:szCs w:val="24"/>
          <w:lang w:eastAsia="fr-FR"/>
        </w:rPr>
        <w:t xml:space="preserve"> (où l’on paraît comm</w:t>
      </w:r>
      <w:r w:rsidR="00954D4A">
        <w:rPr>
          <w:rFonts w:cs="Georgia,Italic"/>
          <w:iCs/>
          <w:color w:val="365F91"/>
          <w:sz w:val="20"/>
          <w:szCs w:val="24"/>
          <w:lang w:eastAsia="fr-FR"/>
        </w:rPr>
        <w:t>e</w:t>
      </w:r>
      <w:r w:rsidRPr="00A7467A">
        <w:rPr>
          <w:rFonts w:cs="Georgia,Italic"/>
          <w:iCs/>
          <w:color w:val="365F91"/>
          <w:sz w:val="20"/>
          <w:szCs w:val="24"/>
          <w:lang w:eastAsia="fr-FR"/>
        </w:rPr>
        <w:t xml:space="preserve"> avant) et la </w:t>
      </w:r>
      <w:r w:rsidR="00954D4A">
        <w:rPr>
          <w:rFonts w:cs="Georgia,Italic"/>
          <w:iCs/>
          <w:color w:val="365F91"/>
          <w:sz w:val="20"/>
          <w:szCs w:val="24"/>
          <w:lang w:eastAsia="fr-FR"/>
        </w:rPr>
        <w:t>« </w:t>
      </w:r>
      <w:r w:rsidRPr="00A7467A">
        <w:rPr>
          <w:rFonts w:cs="Georgia,Italic"/>
          <w:iCs/>
          <w:color w:val="365F91"/>
          <w:sz w:val="20"/>
          <w:szCs w:val="24"/>
          <w:lang w:eastAsia="fr-FR"/>
        </w:rPr>
        <w:t>consilience</w:t>
      </w:r>
      <w:r w:rsidR="00954D4A">
        <w:rPr>
          <w:rFonts w:cs="Georgia,Italic"/>
          <w:iCs/>
          <w:color w:val="365F91"/>
          <w:sz w:val="20"/>
          <w:szCs w:val="24"/>
          <w:lang w:eastAsia="fr-FR"/>
        </w:rPr>
        <w:t> »</w:t>
      </w:r>
      <w:r w:rsidRPr="00A7467A">
        <w:rPr>
          <w:rFonts w:cs="Georgia,Italic"/>
          <w:iCs/>
          <w:color w:val="365F91"/>
          <w:sz w:val="20"/>
          <w:szCs w:val="24"/>
          <w:lang w:eastAsia="fr-FR"/>
        </w:rPr>
        <w:t xml:space="preserve"> où l’on a intégré</w:t>
      </w:r>
      <w:r w:rsidR="00954D4A">
        <w:rPr>
          <w:rFonts w:cs="Georgia,Italic"/>
          <w:iCs/>
          <w:color w:val="365F91"/>
          <w:sz w:val="20"/>
          <w:szCs w:val="24"/>
          <w:lang w:eastAsia="fr-FR"/>
        </w:rPr>
        <w:t>.</w:t>
      </w:r>
      <w:r w:rsidR="00450940">
        <w:rPr>
          <w:rFonts w:cs="Georgia,Italic"/>
          <w:iCs/>
          <w:color w:val="365F91"/>
          <w:sz w:val="20"/>
          <w:szCs w:val="24"/>
          <w:lang w:eastAsia="fr-FR"/>
        </w:rPr>
        <w:t xml:space="preserve"> Ici elle cherche plus à avoir l’air forte qu’à intégrer, elle est plus dans la résilience que dans la concilience.</w:t>
      </w:r>
    </w:p>
    <w:p w14:paraId="0BF464FB" w14:textId="77777777" w:rsidR="002549AD" w:rsidRDefault="002549AD" w:rsidP="00AD4722">
      <w:pPr>
        <w:autoSpaceDE w:val="0"/>
        <w:autoSpaceDN w:val="0"/>
        <w:adjustRightInd w:val="0"/>
        <w:spacing w:before="0" w:after="0" w:line="240" w:lineRule="auto"/>
        <w:ind w:left="1134" w:right="0"/>
        <w:jc w:val="left"/>
        <w:rPr>
          <w:rFonts w:cs="Georgia,Italic"/>
          <w:iCs/>
          <w:color w:val="365F91"/>
          <w:sz w:val="20"/>
          <w:szCs w:val="24"/>
          <w:lang w:eastAsia="fr-FR"/>
        </w:rPr>
      </w:pPr>
    </w:p>
    <w:p w14:paraId="39D2A675" w14:textId="77777777" w:rsidR="00821428" w:rsidRPr="00A7467A" w:rsidRDefault="002549AD" w:rsidP="00AD4722">
      <w:pPr>
        <w:autoSpaceDE w:val="0"/>
        <w:autoSpaceDN w:val="0"/>
        <w:adjustRightInd w:val="0"/>
        <w:spacing w:before="0" w:after="0" w:line="240" w:lineRule="auto"/>
        <w:ind w:left="1134" w:right="0"/>
        <w:jc w:val="left"/>
        <w:rPr>
          <w:rFonts w:cs="Georgia"/>
          <w:color w:val="365F91"/>
          <w:sz w:val="20"/>
          <w:szCs w:val="24"/>
          <w:lang w:eastAsia="fr-FR"/>
        </w:rPr>
      </w:pPr>
      <w:r w:rsidRPr="002549AD">
        <w:rPr>
          <w:rFonts w:cs="Georgia,Italic"/>
          <w:i/>
          <w:iCs/>
          <w:color w:val="FF0000"/>
          <w:sz w:val="20"/>
          <w:szCs w:val="20"/>
          <w:lang w:eastAsia="fr-FR"/>
        </w:rPr>
        <w:t xml:space="preserve"> </w:t>
      </w:r>
    </w:p>
    <w:p w14:paraId="6148B5F6" w14:textId="77777777" w:rsidR="00AD4722" w:rsidRPr="00A7467A" w:rsidRDefault="00AD4722" w:rsidP="0014350A">
      <w:pPr>
        <w:autoSpaceDE w:val="0"/>
        <w:autoSpaceDN w:val="0"/>
        <w:adjustRightInd w:val="0"/>
        <w:spacing w:before="0" w:after="0" w:line="240" w:lineRule="auto"/>
        <w:ind w:right="0"/>
        <w:jc w:val="left"/>
        <w:rPr>
          <w:rFonts w:cs="Georgia"/>
          <w:color w:val="365F91"/>
          <w:sz w:val="24"/>
          <w:szCs w:val="24"/>
          <w:lang w:eastAsia="fr-FR"/>
        </w:rPr>
      </w:pPr>
    </w:p>
    <w:p w14:paraId="3D7987F1" w14:textId="77777777" w:rsidR="005B6945" w:rsidRDefault="0014350A" w:rsidP="0014350A">
      <w:pPr>
        <w:autoSpaceDE w:val="0"/>
        <w:autoSpaceDN w:val="0"/>
        <w:adjustRightInd w:val="0"/>
        <w:spacing w:before="0" w:after="0" w:line="240" w:lineRule="auto"/>
        <w:ind w:right="0"/>
        <w:jc w:val="left"/>
        <w:rPr>
          <w:rFonts w:cs="Georgia"/>
          <w:color w:val="000000"/>
          <w:sz w:val="24"/>
          <w:szCs w:val="24"/>
          <w:lang w:eastAsia="fr-FR"/>
        </w:rPr>
      </w:pPr>
      <w:r w:rsidRPr="00A7467A">
        <w:rPr>
          <w:rFonts w:cs="Georgia"/>
          <w:color w:val="000000"/>
          <w:sz w:val="24"/>
          <w:szCs w:val="24"/>
          <w:lang w:eastAsia="fr-FR"/>
        </w:rPr>
        <w:t xml:space="preserve">Puis </w:t>
      </w:r>
      <w:r w:rsidR="00242265">
        <w:rPr>
          <w:rFonts w:cs="Georgia"/>
          <w:color w:val="000000"/>
          <w:sz w:val="24"/>
          <w:szCs w:val="24"/>
          <w:lang w:eastAsia="fr-FR"/>
        </w:rPr>
        <w:t xml:space="preserve">ce cancer est arrivé </w:t>
      </w:r>
      <w:r w:rsidR="005B6945">
        <w:rPr>
          <w:rFonts w:cs="Georgia"/>
          <w:color w:val="000000"/>
          <w:sz w:val="24"/>
          <w:szCs w:val="24"/>
          <w:lang w:eastAsia="fr-FR"/>
        </w:rPr>
        <w:t>en</w:t>
      </w:r>
      <w:r w:rsidRPr="00A7467A">
        <w:rPr>
          <w:rFonts w:cs="Georgia"/>
          <w:color w:val="000000"/>
          <w:sz w:val="24"/>
          <w:szCs w:val="24"/>
          <w:lang w:eastAsia="fr-FR"/>
        </w:rPr>
        <w:t xml:space="preserve"> </w:t>
      </w:r>
      <w:r w:rsidR="00821428" w:rsidRPr="00A7467A">
        <w:rPr>
          <w:rFonts w:cs="Georgia"/>
          <w:color w:val="000000"/>
          <w:sz w:val="24"/>
          <w:szCs w:val="24"/>
          <w:lang w:eastAsia="fr-FR"/>
        </w:rPr>
        <w:t>1999</w:t>
      </w:r>
      <w:r w:rsidRPr="00A7467A">
        <w:rPr>
          <w:rFonts w:cs="Georgia"/>
          <w:color w:val="000000"/>
          <w:sz w:val="24"/>
          <w:szCs w:val="24"/>
          <w:lang w:eastAsia="fr-FR"/>
        </w:rPr>
        <w:t xml:space="preserve">. J’étais tellement centrée sur le combat que je ne me suis jamais sentie aussi bien. </w:t>
      </w:r>
      <w:r w:rsidR="00821428" w:rsidRPr="00A7467A">
        <w:rPr>
          <w:rFonts w:cs="Georgia"/>
          <w:color w:val="000000"/>
          <w:sz w:val="24"/>
          <w:szCs w:val="24"/>
          <w:lang w:eastAsia="fr-FR"/>
        </w:rPr>
        <w:t xml:space="preserve"> </w:t>
      </w:r>
      <w:r w:rsidRPr="00A7467A">
        <w:rPr>
          <w:rFonts w:cs="Georgia"/>
          <w:color w:val="000000"/>
          <w:sz w:val="24"/>
          <w:szCs w:val="24"/>
          <w:lang w:eastAsia="fr-FR"/>
        </w:rPr>
        <w:t xml:space="preserve">Après que le plus dur soit passé, j’avais peur de ne pas bien aller. </w:t>
      </w:r>
    </w:p>
    <w:p w14:paraId="7A60FFC4" w14:textId="77777777" w:rsidR="005B6945" w:rsidRDefault="005B6945" w:rsidP="0014350A">
      <w:pPr>
        <w:autoSpaceDE w:val="0"/>
        <w:autoSpaceDN w:val="0"/>
        <w:adjustRightInd w:val="0"/>
        <w:spacing w:before="0" w:after="0" w:line="240" w:lineRule="auto"/>
        <w:ind w:right="0"/>
        <w:jc w:val="left"/>
        <w:rPr>
          <w:rFonts w:cs="Georgia"/>
          <w:color w:val="000000"/>
          <w:sz w:val="24"/>
          <w:szCs w:val="24"/>
          <w:lang w:eastAsia="fr-FR"/>
        </w:rPr>
      </w:pPr>
    </w:p>
    <w:p w14:paraId="7640EC86" w14:textId="77777777" w:rsidR="0014350A" w:rsidRPr="00A7467A" w:rsidRDefault="0014350A" w:rsidP="0014350A">
      <w:pPr>
        <w:autoSpaceDE w:val="0"/>
        <w:autoSpaceDN w:val="0"/>
        <w:adjustRightInd w:val="0"/>
        <w:spacing w:before="0" w:after="0" w:line="240" w:lineRule="auto"/>
        <w:ind w:right="0"/>
        <w:jc w:val="left"/>
        <w:rPr>
          <w:rFonts w:cs="Georgia"/>
          <w:color w:val="000000"/>
          <w:sz w:val="24"/>
          <w:szCs w:val="24"/>
          <w:lang w:eastAsia="fr-FR"/>
        </w:rPr>
      </w:pPr>
      <w:r w:rsidRPr="00A7467A">
        <w:rPr>
          <w:rFonts w:cs="Georgia"/>
          <w:color w:val="000000"/>
          <w:sz w:val="24"/>
          <w:szCs w:val="24"/>
          <w:lang w:eastAsia="fr-FR"/>
        </w:rPr>
        <w:t xml:space="preserve">En fait ce qui me dérange à présent c’est que je me surprends à toujours parler de </w:t>
      </w:r>
      <w:r w:rsidR="005B6945">
        <w:rPr>
          <w:rFonts w:cs="Georgia"/>
          <w:color w:val="000000"/>
          <w:sz w:val="24"/>
          <w:szCs w:val="24"/>
          <w:lang w:eastAsia="fr-FR"/>
        </w:rPr>
        <w:t>ma maladie</w:t>
      </w:r>
      <w:r w:rsidRPr="00A7467A">
        <w:rPr>
          <w:rFonts w:cs="Georgia"/>
          <w:color w:val="000000"/>
          <w:sz w:val="24"/>
          <w:szCs w:val="24"/>
          <w:lang w:eastAsia="fr-FR"/>
        </w:rPr>
        <w:t xml:space="preserve"> aux gens, c’est la raison pour laquelle je viens vous voir.</w:t>
      </w:r>
    </w:p>
    <w:p w14:paraId="33BEC74B" w14:textId="77777777" w:rsidR="0014350A" w:rsidRPr="00A7467A" w:rsidRDefault="0014350A" w:rsidP="0014350A">
      <w:pPr>
        <w:autoSpaceDE w:val="0"/>
        <w:autoSpaceDN w:val="0"/>
        <w:adjustRightInd w:val="0"/>
        <w:spacing w:before="0" w:after="0" w:line="240" w:lineRule="auto"/>
        <w:ind w:right="0"/>
        <w:jc w:val="left"/>
        <w:rPr>
          <w:rFonts w:cs="Georgia"/>
          <w:color w:val="000000"/>
          <w:sz w:val="24"/>
          <w:szCs w:val="24"/>
          <w:lang w:eastAsia="fr-FR"/>
        </w:rPr>
      </w:pPr>
    </w:p>
    <w:p w14:paraId="38F05067" w14:textId="77777777" w:rsidR="00AD4722" w:rsidRPr="00A7467A" w:rsidRDefault="0014350A" w:rsidP="0014350A">
      <w:pPr>
        <w:autoSpaceDE w:val="0"/>
        <w:autoSpaceDN w:val="0"/>
        <w:adjustRightInd w:val="0"/>
        <w:spacing w:before="0" w:after="0" w:line="240" w:lineRule="auto"/>
        <w:ind w:right="0"/>
        <w:jc w:val="left"/>
        <w:rPr>
          <w:rFonts w:cs="Georgia"/>
          <w:color w:val="000000"/>
          <w:sz w:val="24"/>
          <w:szCs w:val="24"/>
          <w:lang w:eastAsia="fr-FR"/>
        </w:rPr>
      </w:pPr>
      <w:r w:rsidRPr="005B6945">
        <w:rPr>
          <w:rFonts w:cs="Georgia"/>
          <w:b/>
          <w:color w:val="000000"/>
          <w:sz w:val="24"/>
          <w:szCs w:val="24"/>
          <w:lang w:eastAsia="fr-FR"/>
        </w:rPr>
        <w:t>*P :</w:t>
      </w:r>
      <w:r w:rsidRPr="00A7467A">
        <w:rPr>
          <w:rFonts w:cs="Georgia"/>
          <w:color w:val="000000"/>
          <w:sz w:val="24"/>
          <w:szCs w:val="24"/>
          <w:lang w:eastAsia="fr-FR"/>
        </w:rPr>
        <w:t xml:space="preserve"> D’accord </w:t>
      </w:r>
    </w:p>
    <w:p w14:paraId="7649562F" w14:textId="77777777" w:rsidR="00AD4722" w:rsidRPr="00A7467A" w:rsidRDefault="00AD4722" w:rsidP="0014350A">
      <w:pPr>
        <w:autoSpaceDE w:val="0"/>
        <w:autoSpaceDN w:val="0"/>
        <w:adjustRightInd w:val="0"/>
        <w:spacing w:before="0" w:after="0" w:line="240" w:lineRule="auto"/>
        <w:ind w:right="0"/>
        <w:jc w:val="left"/>
        <w:rPr>
          <w:rFonts w:cs="Georgia,Italic"/>
          <w:i/>
          <w:iCs/>
          <w:color w:val="365F92"/>
          <w:sz w:val="24"/>
          <w:szCs w:val="24"/>
          <w:lang w:eastAsia="fr-FR"/>
        </w:rPr>
      </w:pPr>
    </w:p>
    <w:p w14:paraId="767C2FF3" w14:textId="77777777" w:rsidR="00AD4722" w:rsidRPr="00A7467A" w:rsidRDefault="00880995" w:rsidP="00AD4722">
      <w:pPr>
        <w:autoSpaceDE w:val="0"/>
        <w:autoSpaceDN w:val="0"/>
        <w:adjustRightInd w:val="0"/>
        <w:spacing w:before="0" w:after="0" w:line="240" w:lineRule="auto"/>
        <w:ind w:left="1134" w:right="0"/>
        <w:jc w:val="left"/>
        <w:rPr>
          <w:rFonts w:cs="Georgia"/>
          <w:sz w:val="20"/>
          <w:szCs w:val="24"/>
          <w:lang w:eastAsia="fr-FR"/>
        </w:rPr>
      </w:pPr>
      <w:r w:rsidRPr="00A7467A">
        <w:rPr>
          <w:rFonts w:cs="Georgia,Italic"/>
          <w:i/>
          <w:iCs/>
          <w:sz w:val="20"/>
          <w:szCs w:val="24"/>
          <w:lang w:eastAsia="fr-FR"/>
        </w:rPr>
        <w:t>Sous</w:t>
      </w:r>
      <w:r w:rsidR="0014350A" w:rsidRPr="00A7467A">
        <w:rPr>
          <w:rFonts w:cs="Georgia,Italic"/>
          <w:i/>
          <w:iCs/>
          <w:sz w:val="20"/>
          <w:szCs w:val="24"/>
          <w:lang w:eastAsia="fr-FR"/>
        </w:rPr>
        <w:t xml:space="preserve"> entendu : « j’accueille avec bienveillance ce que vous me dites, je suis ouverte et me réjouis de la rencontre que vous allez effectuer avec vous-même. Je me réjouis de rencontrer celle qui cherche à se faire entendre en parlant toujours de </w:t>
      </w:r>
      <w:r w:rsidR="005B6945">
        <w:rPr>
          <w:rFonts w:cs="Georgia,Italic"/>
          <w:i/>
          <w:iCs/>
          <w:sz w:val="20"/>
          <w:szCs w:val="24"/>
          <w:lang w:eastAsia="fr-FR"/>
        </w:rPr>
        <w:t>sa maladie</w:t>
      </w:r>
      <w:r w:rsidR="0014350A" w:rsidRPr="00A7467A">
        <w:rPr>
          <w:rFonts w:cs="Georgia,Italic"/>
          <w:i/>
          <w:iCs/>
          <w:sz w:val="20"/>
          <w:szCs w:val="24"/>
          <w:lang w:eastAsia="fr-FR"/>
        </w:rPr>
        <w:t xml:space="preserve"> </w:t>
      </w:r>
      <w:r w:rsidR="0014350A" w:rsidRPr="00A7467A">
        <w:rPr>
          <w:rFonts w:cs="Georgia"/>
          <w:sz w:val="20"/>
          <w:szCs w:val="24"/>
          <w:lang w:eastAsia="fr-FR"/>
        </w:rPr>
        <w:t xml:space="preserve">». </w:t>
      </w:r>
    </w:p>
    <w:p w14:paraId="15486641" w14:textId="77777777" w:rsidR="00AD4722" w:rsidRPr="00A7467A" w:rsidRDefault="00AD4722" w:rsidP="00AD4722">
      <w:pPr>
        <w:autoSpaceDE w:val="0"/>
        <w:autoSpaceDN w:val="0"/>
        <w:adjustRightInd w:val="0"/>
        <w:spacing w:before="0" w:after="0" w:line="240" w:lineRule="auto"/>
        <w:ind w:left="1134" w:right="0"/>
        <w:jc w:val="left"/>
        <w:rPr>
          <w:rFonts w:cs="Georgia"/>
          <w:color w:val="000000"/>
          <w:sz w:val="20"/>
          <w:szCs w:val="24"/>
          <w:lang w:eastAsia="fr-FR"/>
        </w:rPr>
      </w:pPr>
    </w:p>
    <w:p w14:paraId="15879186" w14:textId="77777777" w:rsidR="0014350A" w:rsidRDefault="0014350A" w:rsidP="00954D4A">
      <w:pPr>
        <w:autoSpaceDE w:val="0"/>
        <w:autoSpaceDN w:val="0"/>
        <w:adjustRightInd w:val="0"/>
        <w:spacing w:before="0" w:after="0" w:line="240" w:lineRule="auto"/>
        <w:ind w:left="1134" w:right="0"/>
        <w:jc w:val="left"/>
        <w:rPr>
          <w:rFonts w:cs="Georgia,Italic"/>
          <w:iCs/>
          <w:color w:val="365F92"/>
          <w:sz w:val="20"/>
          <w:szCs w:val="24"/>
          <w:lang w:eastAsia="fr-FR"/>
        </w:rPr>
      </w:pPr>
      <w:r w:rsidRPr="00A7467A">
        <w:rPr>
          <w:rFonts w:cs="Georgia,Italic"/>
          <w:iCs/>
          <w:color w:val="365F92"/>
          <w:sz w:val="20"/>
          <w:szCs w:val="24"/>
          <w:lang w:eastAsia="fr-FR"/>
        </w:rPr>
        <w:t>Si elle est dérangée par le fait de parler souvent de sa maladie, je commence par vouloir connaitre ce qui la pousse à en parler</w:t>
      </w:r>
      <w:r w:rsidR="00954D4A">
        <w:rPr>
          <w:rFonts w:cs="Georgia,Italic"/>
          <w:iCs/>
          <w:color w:val="365F92"/>
          <w:sz w:val="20"/>
          <w:szCs w:val="24"/>
          <w:lang w:eastAsia="fr-FR"/>
        </w:rPr>
        <w:t>. Mais je pose la question sous une forme permettant d’aller « vers le sens juste » et non « vers l’erreur ».</w:t>
      </w:r>
    </w:p>
    <w:p w14:paraId="0CE68737" w14:textId="77777777" w:rsidR="002549AD" w:rsidRDefault="002549AD" w:rsidP="00954D4A">
      <w:pPr>
        <w:autoSpaceDE w:val="0"/>
        <w:autoSpaceDN w:val="0"/>
        <w:adjustRightInd w:val="0"/>
        <w:spacing w:before="0" w:after="0" w:line="240" w:lineRule="auto"/>
        <w:ind w:left="1134" w:right="0"/>
        <w:jc w:val="left"/>
        <w:rPr>
          <w:rFonts w:cs="Georgia,Italic"/>
          <w:i/>
          <w:iCs/>
          <w:color w:val="FF0000"/>
          <w:sz w:val="20"/>
          <w:szCs w:val="20"/>
          <w:lang w:eastAsia="fr-FR"/>
        </w:rPr>
      </w:pPr>
    </w:p>
    <w:p w14:paraId="02DE120A" w14:textId="77777777" w:rsidR="002549AD" w:rsidRDefault="002549AD" w:rsidP="002549AD">
      <w:pPr>
        <w:autoSpaceDE w:val="0"/>
        <w:autoSpaceDN w:val="0"/>
        <w:adjustRightInd w:val="0"/>
        <w:spacing w:before="0" w:after="0" w:line="240" w:lineRule="auto"/>
        <w:ind w:right="0"/>
        <w:jc w:val="left"/>
        <w:rPr>
          <w:rFonts w:cs="Georgia"/>
          <w:color w:val="000000"/>
          <w:sz w:val="24"/>
          <w:szCs w:val="24"/>
          <w:lang w:eastAsia="fr-FR"/>
        </w:rPr>
      </w:pPr>
      <w:r w:rsidRPr="00A7467A">
        <w:rPr>
          <w:rFonts w:cs="Georgia"/>
          <w:color w:val="000000"/>
          <w:sz w:val="24"/>
          <w:szCs w:val="24"/>
          <w:lang w:eastAsia="fr-FR"/>
        </w:rPr>
        <w:t xml:space="preserve"> </w:t>
      </w:r>
      <w:r w:rsidR="0014350A" w:rsidRPr="00A7467A">
        <w:rPr>
          <w:rFonts w:cs="Georgia"/>
          <w:color w:val="000000"/>
          <w:sz w:val="24"/>
          <w:szCs w:val="24"/>
          <w:lang w:eastAsia="fr-FR"/>
        </w:rPr>
        <w:t xml:space="preserve">« En quoi est-ce important pour vous de parler de votre </w:t>
      </w:r>
      <w:r w:rsidR="005B6945">
        <w:rPr>
          <w:rFonts w:cs="Georgia"/>
          <w:color w:val="000000"/>
          <w:sz w:val="24"/>
          <w:szCs w:val="24"/>
          <w:lang w:eastAsia="fr-FR"/>
        </w:rPr>
        <w:t>maladie</w:t>
      </w:r>
      <w:r w:rsidR="0014350A" w:rsidRPr="00A7467A">
        <w:rPr>
          <w:rFonts w:cs="Georgia"/>
          <w:color w:val="000000"/>
          <w:sz w:val="24"/>
          <w:szCs w:val="24"/>
          <w:lang w:eastAsia="fr-FR"/>
        </w:rPr>
        <w:t xml:space="preserve"> ? »</w:t>
      </w:r>
    </w:p>
    <w:p w14:paraId="1C66C0EF" w14:textId="77777777" w:rsidR="002549AD" w:rsidRPr="00A7467A" w:rsidRDefault="002549AD" w:rsidP="002549AD">
      <w:pPr>
        <w:autoSpaceDE w:val="0"/>
        <w:autoSpaceDN w:val="0"/>
        <w:adjustRightInd w:val="0"/>
        <w:spacing w:before="0" w:after="0" w:line="240" w:lineRule="auto"/>
        <w:ind w:left="1416" w:right="0"/>
        <w:jc w:val="left"/>
        <w:rPr>
          <w:rFonts w:cs="Georgia,Italic"/>
          <w:i/>
          <w:iCs/>
          <w:color w:val="365F92"/>
          <w:sz w:val="24"/>
          <w:szCs w:val="24"/>
          <w:lang w:eastAsia="fr-FR"/>
        </w:rPr>
      </w:pPr>
      <w:r>
        <w:rPr>
          <w:rFonts w:cs="Georgia,Italic"/>
          <w:i/>
          <w:iCs/>
          <w:color w:val="FF0000"/>
          <w:sz w:val="20"/>
          <w:szCs w:val="20"/>
          <w:lang w:eastAsia="fr-FR"/>
        </w:rPr>
        <w:t xml:space="preserve">Cela peut fonctionner, mais </w:t>
      </w:r>
      <w:r w:rsidRPr="002549AD">
        <w:rPr>
          <w:rFonts w:cs="Georgia,Italic"/>
          <w:i/>
          <w:iCs/>
          <w:color w:val="FF0000"/>
          <w:sz w:val="20"/>
          <w:szCs w:val="20"/>
          <w:lang w:eastAsia="fr-FR"/>
        </w:rPr>
        <w:t>J’aurai</w:t>
      </w:r>
      <w:r>
        <w:rPr>
          <w:rFonts w:cs="Georgia,Italic"/>
          <w:i/>
          <w:iCs/>
          <w:color w:val="FF0000"/>
          <w:sz w:val="20"/>
          <w:szCs w:val="20"/>
          <w:lang w:eastAsia="fr-FR"/>
        </w:rPr>
        <w:t xml:space="preserve"> </w:t>
      </w:r>
      <w:r w:rsidRPr="002549AD">
        <w:rPr>
          <w:rFonts w:cs="Georgia,Italic"/>
          <w:i/>
          <w:iCs/>
          <w:color w:val="FF0000"/>
          <w:sz w:val="20"/>
          <w:szCs w:val="20"/>
          <w:lang w:eastAsia="fr-FR"/>
        </w:rPr>
        <w:t>pu demander plutôt</w:t>
      </w:r>
      <w:r>
        <w:rPr>
          <w:rFonts w:cs="Georgia,Italic"/>
          <w:i/>
          <w:iCs/>
          <w:color w:val="FF0000"/>
          <w:sz w:val="20"/>
          <w:szCs w:val="20"/>
          <w:lang w:eastAsia="fr-FR"/>
        </w:rPr>
        <w:t xml:space="preserve">  « c’est important de parler de votre maladie !? » (reformulation pour pointer l’essentiel) « mais cela ne vous convient pas !? » </w:t>
      </w:r>
      <w:r>
        <w:rPr>
          <w:rFonts w:cs="Georgia,Italic"/>
          <w:i/>
          <w:iCs/>
          <w:color w:val="FF0000"/>
          <w:sz w:val="20"/>
          <w:szCs w:val="20"/>
          <w:lang w:eastAsia="fr-FR"/>
        </w:rPr>
        <w:lastRenderedPageBreak/>
        <w:t>(pour valider ce qui motive sa venue) « Pourtant, c’est plus fort que vous et vous ne comprenez pas pourquoi !? » (pour initialiser notre recherche de la justesse qu’il y a à le faire)</w:t>
      </w:r>
    </w:p>
    <w:p w14:paraId="2D044640" w14:textId="77777777" w:rsidR="009840ED" w:rsidRPr="00A7467A" w:rsidRDefault="009840ED" w:rsidP="0014350A">
      <w:pPr>
        <w:autoSpaceDE w:val="0"/>
        <w:autoSpaceDN w:val="0"/>
        <w:adjustRightInd w:val="0"/>
        <w:spacing w:before="0" w:after="0" w:line="240" w:lineRule="auto"/>
        <w:ind w:right="0"/>
        <w:jc w:val="left"/>
        <w:rPr>
          <w:rFonts w:cs="Georgia"/>
          <w:color w:val="000000"/>
          <w:sz w:val="24"/>
          <w:szCs w:val="24"/>
          <w:lang w:eastAsia="fr-FR"/>
        </w:rPr>
      </w:pPr>
    </w:p>
    <w:p w14:paraId="1807E34A" w14:textId="77777777" w:rsidR="00442A04"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r w:rsidRPr="005B6945">
        <w:rPr>
          <w:rFonts w:cs="Georgia"/>
          <w:b/>
          <w:color w:val="000000"/>
          <w:sz w:val="24"/>
          <w:szCs w:val="24"/>
          <w:lang w:eastAsia="fr-FR"/>
        </w:rPr>
        <w:t>-</w:t>
      </w:r>
      <w:r w:rsidR="0014350A" w:rsidRPr="005B6945">
        <w:rPr>
          <w:rFonts w:cs="Georgia"/>
          <w:b/>
          <w:color w:val="000000"/>
          <w:sz w:val="24"/>
          <w:szCs w:val="24"/>
          <w:lang w:eastAsia="fr-FR"/>
        </w:rPr>
        <w:t>A :</w:t>
      </w:r>
      <w:r w:rsidR="0014350A" w:rsidRPr="00A7467A">
        <w:rPr>
          <w:rFonts w:cs="Georgia"/>
          <w:color w:val="000000"/>
          <w:sz w:val="24"/>
          <w:szCs w:val="24"/>
          <w:lang w:eastAsia="fr-FR"/>
        </w:rPr>
        <w:t xml:space="preserve"> J’ai besoin que ce soit posé, que ce soit clair et j’ai besoin de mettre les mots sur</w:t>
      </w:r>
      <w:r w:rsidR="00821428" w:rsidRPr="00A7467A">
        <w:rPr>
          <w:rFonts w:cs="Georgia"/>
          <w:color w:val="000000"/>
          <w:sz w:val="24"/>
          <w:szCs w:val="24"/>
          <w:lang w:eastAsia="fr-FR"/>
        </w:rPr>
        <w:t xml:space="preserve"> </w:t>
      </w:r>
      <w:r w:rsidR="0014350A" w:rsidRPr="00A7467A">
        <w:rPr>
          <w:rFonts w:cs="Georgia"/>
          <w:color w:val="000000"/>
          <w:sz w:val="24"/>
          <w:szCs w:val="24"/>
          <w:lang w:eastAsia="fr-FR"/>
        </w:rPr>
        <w:t xml:space="preserve">ma maladie « c’est un cancer ! » </w:t>
      </w:r>
    </w:p>
    <w:p w14:paraId="01A73FCA" w14:textId="77777777" w:rsidR="00442A04" w:rsidRPr="00A7467A" w:rsidRDefault="00442A04" w:rsidP="0014350A">
      <w:pPr>
        <w:autoSpaceDE w:val="0"/>
        <w:autoSpaceDN w:val="0"/>
        <w:adjustRightInd w:val="0"/>
        <w:spacing w:before="0" w:after="0" w:line="240" w:lineRule="auto"/>
        <w:ind w:right="0"/>
        <w:jc w:val="left"/>
        <w:rPr>
          <w:rFonts w:cs="Georgia"/>
          <w:color w:val="000000"/>
          <w:sz w:val="24"/>
          <w:szCs w:val="24"/>
          <w:lang w:eastAsia="fr-FR"/>
        </w:rPr>
      </w:pPr>
    </w:p>
    <w:p w14:paraId="0846DAD0" w14:textId="77777777" w:rsidR="00442A04" w:rsidRPr="00A7467A" w:rsidRDefault="0014350A" w:rsidP="0014350A">
      <w:pPr>
        <w:autoSpaceDE w:val="0"/>
        <w:autoSpaceDN w:val="0"/>
        <w:adjustRightInd w:val="0"/>
        <w:spacing w:before="0" w:after="0" w:line="240" w:lineRule="auto"/>
        <w:ind w:left="1134" w:right="0"/>
        <w:jc w:val="left"/>
        <w:rPr>
          <w:rFonts w:cs="Georgia,Italic"/>
          <w:i/>
          <w:iCs/>
          <w:sz w:val="20"/>
          <w:szCs w:val="20"/>
          <w:lang w:eastAsia="fr-FR"/>
        </w:rPr>
      </w:pPr>
      <w:r w:rsidRPr="00A7467A">
        <w:rPr>
          <w:rFonts w:cs="Georgia,Italic"/>
          <w:i/>
          <w:iCs/>
          <w:sz w:val="20"/>
          <w:szCs w:val="20"/>
          <w:lang w:eastAsia="fr-FR"/>
        </w:rPr>
        <w:t xml:space="preserve"> </w:t>
      </w:r>
      <w:r w:rsidR="00821428" w:rsidRPr="00A7467A">
        <w:rPr>
          <w:rFonts w:cs="Georgia,Italic"/>
          <w:i/>
          <w:iCs/>
          <w:sz w:val="20"/>
          <w:szCs w:val="20"/>
          <w:lang w:eastAsia="fr-FR"/>
        </w:rPr>
        <w:t>Je</w:t>
      </w:r>
      <w:r w:rsidRPr="00A7467A">
        <w:rPr>
          <w:rFonts w:cs="Georgia,Italic"/>
          <w:i/>
          <w:iCs/>
          <w:sz w:val="20"/>
          <w:szCs w:val="20"/>
          <w:lang w:eastAsia="fr-FR"/>
        </w:rPr>
        <w:t xml:space="preserve"> sens la force avec laquelle elle le nomme, son</w:t>
      </w:r>
      <w:r w:rsidR="00442A04" w:rsidRPr="00A7467A">
        <w:rPr>
          <w:rFonts w:cs="Georgia,Italic"/>
          <w:i/>
          <w:iCs/>
          <w:sz w:val="20"/>
          <w:szCs w:val="20"/>
          <w:lang w:eastAsia="fr-FR"/>
        </w:rPr>
        <w:t xml:space="preserve"> </w:t>
      </w:r>
      <w:r w:rsidRPr="00A7467A">
        <w:rPr>
          <w:rFonts w:cs="Georgia,Italic"/>
          <w:i/>
          <w:iCs/>
          <w:sz w:val="20"/>
          <w:szCs w:val="20"/>
          <w:lang w:eastAsia="fr-FR"/>
        </w:rPr>
        <w:t>non verbal traduit la manière dont elle l’affronte de face et avec beaucoup de courage pour vouloir le nommer et l’affirmer comme tel</w:t>
      </w:r>
      <w:r w:rsidR="00442A04" w:rsidRPr="00A7467A">
        <w:rPr>
          <w:rFonts w:cs="Georgia,Italic"/>
          <w:i/>
          <w:iCs/>
          <w:sz w:val="20"/>
          <w:szCs w:val="20"/>
          <w:lang w:eastAsia="fr-FR"/>
        </w:rPr>
        <w:t xml:space="preserve"> </w:t>
      </w:r>
    </w:p>
    <w:p w14:paraId="21451A68" w14:textId="77777777" w:rsidR="00442A04" w:rsidRPr="00A7467A" w:rsidRDefault="00442A04" w:rsidP="0014350A">
      <w:pPr>
        <w:autoSpaceDE w:val="0"/>
        <w:autoSpaceDN w:val="0"/>
        <w:adjustRightInd w:val="0"/>
        <w:spacing w:before="0" w:after="0" w:line="240" w:lineRule="auto"/>
        <w:ind w:left="1134" w:right="0"/>
        <w:jc w:val="left"/>
        <w:rPr>
          <w:rFonts w:cs="Georgia,Italic"/>
          <w:i/>
          <w:iCs/>
          <w:color w:val="365F92"/>
          <w:sz w:val="20"/>
          <w:szCs w:val="20"/>
          <w:lang w:eastAsia="fr-FR"/>
        </w:rPr>
      </w:pPr>
    </w:p>
    <w:p w14:paraId="7312D9A3" w14:textId="77777777" w:rsidR="0014350A" w:rsidRPr="00A7467A" w:rsidRDefault="0014350A" w:rsidP="0014350A">
      <w:pPr>
        <w:autoSpaceDE w:val="0"/>
        <w:autoSpaceDN w:val="0"/>
        <w:adjustRightInd w:val="0"/>
        <w:spacing w:before="0" w:after="0" w:line="240" w:lineRule="auto"/>
        <w:ind w:left="1134" w:right="0"/>
        <w:jc w:val="left"/>
        <w:rPr>
          <w:rFonts w:cs="Georgia"/>
          <w:color w:val="365F91"/>
          <w:sz w:val="20"/>
          <w:szCs w:val="20"/>
          <w:lang w:eastAsia="fr-FR"/>
        </w:rPr>
      </w:pPr>
      <w:r w:rsidRPr="00A7467A">
        <w:rPr>
          <w:rFonts w:cs="Georgia"/>
          <w:color w:val="365F91"/>
          <w:sz w:val="20"/>
          <w:szCs w:val="20"/>
          <w:lang w:eastAsia="fr-FR"/>
        </w:rPr>
        <w:t xml:space="preserve"> </w:t>
      </w:r>
      <w:r w:rsidR="005B6945">
        <w:rPr>
          <w:rFonts w:cs="Georgia"/>
          <w:color w:val="365F91"/>
          <w:sz w:val="20"/>
          <w:szCs w:val="20"/>
          <w:lang w:eastAsia="fr-FR"/>
        </w:rPr>
        <w:t>Je sais par la maïeusthésie combien il est important de se sentir reconnu par autrui et que le fait de ne pas avoir pu dire</w:t>
      </w:r>
      <w:r w:rsidR="00626C2C">
        <w:rPr>
          <w:rFonts w:cs="Georgia"/>
          <w:color w:val="365F91"/>
          <w:sz w:val="20"/>
          <w:szCs w:val="20"/>
          <w:lang w:eastAsia="fr-FR"/>
        </w:rPr>
        <w:t xml:space="preserve"> est parfois plus douloureux que ce qu’on a vécu. Il importe néanmoins de conduire l’échange par rapport au ressenti et non par rapport aux faits.</w:t>
      </w:r>
    </w:p>
    <w:p w14:paraId="35344035" w14:textId="77777777" w:rsidR="0014350A" w:rsidRPr="00A7467A" w:rsidRDefault="0014350A" w:rsidP="0014350A">
      <w:pPr>
        <w:autoSpaceDE w:val="0"/>
        <w:autoSpaceDN w:val="0"/>
        <w:adjustRightInd w:val="0"/>
        <w:spacing w:before="0" w:after="0" w:line="240" w:lineRule="auto"/>
        <w:ind w:right="0"/>
        <w:jc w:val="left"/>
        <w:rPr>
          <w:rFonts w:cs="Georgia"/>
          <w:color w:val="000000"/>
          <w:sz w:val="24"/>
          <w:szCs w:val="24"/>
          <w:lang w:eastAsia="fr-FR"/>
        </w:rPr>
      </w:pPr>
    </w:p>
    <w:p w14:paraId="30900866" w14:textId="77777777" w:rsidR="0014350A" w:rsidRDefault="0014350A" w:rsidP="0014350A">
      <w:pPr>
        <w:autoSpaceDE w:val="0"/>
        <w:autoSpaceDN w:val="0"/>
        <w:adjustRightInd w:val="0"/>
        <w:spacing w:before="0" w:after="0" w:line="240" w:lineRule="auto"/>
        <w:ind w:right="0"/>
        <w:jc w:val="left"/>
        <w:rPr>
          <w:rFonts w:cs="Georgia"/>
          <w:color w:val="000000"/>
          <w:sz w:val="24"/>
          <w:szCs w:val="24"/>
          <w:lang w:eastAsia="fr-FR"/>
        </w:rPr>
      </w:pPr>
      <w:r w:rsidRPr="005B6945">
        <w:rPr>
          <w:rFonts w:cs="Georgia"/>
          <w:b/>
          <w:color w:val="000000"/>
          <w:sz w:val="24"/>
          <w:szCs w:val="24"/>
          <w:lang w:eastAsia="fr-FR"/>
        </w:rPr>
        <w:t>*P :</w:t>
      </w:r>
      <w:r w:rsidRPr="00A7467A">
        <w:rPr>
          <w:rFonts w:cs="Georgia"/>
          <w:color w:val="000000"/>
          <w:sz w:val="24"/>
          <w:szCs w:val="24"/>
          <w:lang w:eastAsia="fr-FR"/>
        </w:rPr>
        <w:t xml:space="preserve"> Qu’est-ce que vous ressentez quand vous en parlez ?</w:t>
      </w:r>
    </w:p>
    <w:p w14:paraId="209EEE0C" w14:textId="77777777" w:rsidR="002549AD" w:rsidRPr="002549AD" w:rsidRDefault="002549AD" w:rsidP="002549AD">
      <w:pPr>
        <w:autoSpaceDE w:val="0"/>
        <w:autoSpaceDN w:val="0"/>
        <w:adjustRightInd w:val="0"/>
        <w:spacing w:before="0" w:after="0" w:line="240" w:lineRule="auto"/>
        <w:ind w:left="1134" w:right="0"/>
        <w:jc w:val="left"/>
        <w:rPr>
          <w:rFonts w:cs="Georgia,Italic"/>
          <w:i/>
          <w:iCs/>
          <w:color w:val="FF0000"/>
          <w:sz w:val="20"/>
          <w:szCs w:val="20"/>
          <w:lang w:eastAsia="fr-FR"/>
        </w:rPr>
      </w:pPr>
      <w:r>
        <w:rPr>
          <w:rFonts w:cs="Georgia,Italic"/>
          <w:i/>
          <w:iCs/>
          <w:color w:val="FF0000"/>
          <w:sz w:val="20"/>
          <w:szCs w:val="20"/>
          <w:lang w:eastAsia="fr-FR"/>
        </w:rPr>
        <w:t>.</w:t>
      </w:r>
    </w:p>
    <w:p w14:paraId="0C1F16A8" w14:textId="77777777" w:rsidR="00AD4722" w:rsidRPr="00A7467A" w:rsidRDefault="00AD4722" w:rsidP="0014350A">
      <w:pPr>
        <w:autoSpaceDE w:val="0"/>
        <w:autoSpaceDN w:val="0"/>
        <w:adjustRightInd w:val="0"/>
        <w:spacing w:before="0" w:after="0" w:line="240" w:lineRule="auto"/>
        <w:ind w:right="0"/>
        <w:jc w:val="left"/>
        <w:rPr>
          <w:rFonts w:cs="Georgia"/>
          <w:color w:val="000000"/>
          <w:sz w:val="24"/>
          <w:szCs w:val="24"/>
          <w:lang w:eastAsia="fr-FR"/>
        </w:rPr>
      </w:pPr>
    </w:p>
    <w:p w14:paraId="1FB4EBC6" w14:textId="77777777" w:rsidR="00880995" w:rsidRPr="00A7467A" w:rsidRDefault="00880995" w:rsidP="00821428">
      <w:r w:rsidRPr="00A7467A">
        <w:rPr>
          <w:rFonts w:cs="Georgia"/>
          <w:color w:val="000000"/>
          <w:sz w:val="24"/>
          <w:szCs w:val="24"/>
          <w:lang w:eastAsia="fr-FR"/>
        </w:rPr>
        <w:t>…………………………</w:t>
      </w:r>
      <w:r w:rsidR="00B4017A">
        <w:rPr>
          <w:rFonts w:cs="Georgia"/>
          <w:color w:val="000000"/>
          <w:sz w:val="24"/>
          <w:szCs w:val="24"/>
          <w:lang w:eastAsia="fr-FR"/>
        </w:rPr>
        <w:t xml:space="preserve"> etc</w:t>
      </w:r>
    </w:p>
    <w:p w14:paraId="7AC5BC01" w14:textId="77777777" w:rsidR="00EA15D3" w:rsidRDefault="009D2FB5" w:rsidP="00EA15D3">
      <w:pPr>
        <w:spacing w:line="240" w:lineRule="auto"/>
        <w:jc w:val="center"/>
        <w:rPr>
          <w:b/>
          <w:color w:val="365F91"/>
          <w:sz w:val="32"/>
        </w:rPr>
      </w:pPr>
      <w:r>
        <w:rPr>
          <w:b/>
          <w:color w:val="365F91"/>
          <w:sz w:val="32"/>
        </w:rPr>
        <w:br w:type="page"/>
      </w:r>
      <w:r w:rsidR="00B4017A" w:rsidRPr="009D2FB5">
        <w:rPr>
          <w:color w:val="365F91"/>
        </w:rPr>
        <w:lastRenderedPageBreak/>
        <w:t xml:space="preserve">Commencer </w:t>
      </w:r>
      <w:r w:rsidR="00B4017A">
        <w:rPr>
          <w:color w:val="365F91"/>
        </w:rPr>
        <w:t>chaque situation de</w:t>
      </w:r>
      <w:r w:rsidR="00B4017A" w:rsidRPr="009D2FB5">
        <w:rPr>
          <w:color w:val="365F91"/>
        </w:rPr>
        <w:t xml:space="preserve"> mise en œuvre sur une </w:t>
      </w:r>
      <w:r w:rsidR="00B4017A">
        <w:rPr>
          <w:color w:val="365F91"/>
        </w:rPr>
        <w:t>nouvelle page</w:t>
      </w:r>
    </w:p>
    <w:p w14:paraId="0ECA7198" w14:textId="77777777" w:rsidR="00880995" w:rsidRDefault="00880995" w:rsidP="00EA15D3">
      <w:pPr>
        <w:spacing w:line="240" w:lineRule="auto"/>
        <w:jc w:val="center"/>
        <w:rPr>
          <w:b/>
          <w:color w:val="365F91"/>
          <w:sz w:val="32"/>
        </w:rPr>
      </w:pPr>
    </w:p>
    <w:p w14:paraId="0774982F" w14:textId="77777777" w:rsidR="00880995" w:rsidRDefault="00880995" w:rsidP="00880995">
      <w:pPr>
        <w:spacing w:line="240" w:lineRule="auto"/>
        <w:jc w:val="left"/>
        <w:rPr>
          <w:b/>
          <w:color w:val="365F91"/>
          <w:sz w:val="32"/>
        </w:rPr>
      </w:pPr>
      <w:r>
        <w:rPr>
          <w:b/>
          <w:color w:val="365F91"/>
          <w:sz w:val="32"/>
        </w:rPr>
        <w:t>2</w:t>
      </w:r>
      <w:r w:rsidRPr="009D2FB5">
        <w:rPr>
          <w:b/>
          <w:color w:val="365F91"/>
          <w:sz w:val="32"/>
          <w:vertAlign w:val="superscript"/>
        </w:rPr>
        <w:t>e</w:t>
      </w:r>
      <w:r>
        <w:rPr>
          <w:b/>
          <w:color w:val="365F91"/>
          <w:sz w:val="32"/>
        </w:rPr>
        <w:t xml:space="preserve"> </w:t>
      </w:r>
      <w:r>
        <w:rPr>
          <w:b/>
          <w:color w:val="365F91"/>
          <w:sz w:val="32"/>
          <w:vertAlign w:val="superscript"/>
        </w:rPr>
        <w:t xml:space="preserve"> </w:t>
      </w:r>
      <w:r>
        <w:rPr>
          <w:b/>
          <w:color w:val="365F91"/>
          <w:sz w:val="32"/>
        </w:rPr>
        <w:t>mise en œuvre EXEMPLE 2</w:t>
      </w:r>
    </w:p>
    <w:p w14:paraId="1EFEECE3" w14:textId="77777777" w:rsidR="00C0574E" w:rsidRDefault="00C0574E" w:rsidP="00993676">
      <w:pPr>
        <w:spacing w:line="240" w:lineRule="auto"/>
        <w:ind w:left="1276"/>
        <w:jc w:val="left"/>
        <w:rPr>
          <w:color w:val="365F91"/>
          <w:sz w:val="20"/>
        </w:rPr>
      </w:pPr>
    </w:p>
    <w:p w14:paraId="34D28194" w14:textId="77777777" w:rsidR="00B4017A" w:rsidRDefault="00B4017A" w:rsidP="00993676">
      <w:pPr>
        <w:spacing w:line="240" w:lineRule="auto"/>
        <w:ind w:left="1276"/>
        <w:jc w:val="left"/>
        <w:rPr>
          <w:color w:val="365F91"/>
          <w:sz w:val="20"/>
        </w:rPr>
      </w:pPr>
    </w:p>
    <w:p w14:paraId="0AC1DEB0" w14:textId="77777777" w:rsidR="00B4017A" w:rsidRDefault="00B4017A" w:rsidP="00993676">
      <w:pPr>
        <w:spacing w:line="240" w:lineRule="auto"/>
        <w:ind w:left="1276"/>
        <w:jc w:val="left"/>
        <w:rPr>
          <w:color w:val="365F91"/>
          <w:sz w:val="20"/>
        </w:rPr>
      </w:pPr>
    </w:p>
    <w:p w14:paraId="4A88CA32" w14:textId="77777777" w:rsidR="00B4017A" w:rsidRDefault="00B4017A" w:rsidP="00993676">
      <w:pPr>
        <w:spacing w:line="240" w:lineRule="auto"/>
        <w:ind w:left="1276"/>
        <w:jc w:val="left"/>
        <w:rPr>
          <w:color w:val="365F91"/>
          <w:sz w:val="20"/>
        </w:rPr>
      </w:pPr>
    </w:p>
    <w:p w14:paraId="7CC1CC35" w14:textId="77777777" w:rsidR="00880995" w:rsidRPr="00993676" w:rsidRDefault="00993676" w:rsidP="00993676">
      <w:pPr>
        <w:spacing w:line="240" w:lineRule="auto"/>
        <w:ind w:left="1276"/>
        <w:jc w:val="left"/>
        <w:rPr>
          <w:color w:val="365F91"/>
          <w:sz w:val="20"/>
        </w:rPr>
      </w:pPr>
      <w:r w:rsidRPr="00993676">
        <w:rPr>
          <w:color w:val="365F91"/>
          <w:sz w:val="20"/>
        </w:rPr>
        <w:t>Le patient vient d’exprimer qu’il ressent une haine qui le dérange beaucoup.</w:t>
      </w:r>
    </w:p>
    <w:p w14:paraId="31C40A9C" w14:textId="77777777" w:rsidR="000160F1" w:rsidRDefault="007D012C" w:rsidP="00940488">
      <w:pPr>
        <w:spacing w:before="0" w:after="0" w:line="240" w:lineRule="auto"/>
        <w:ind w:left="360" w:right="0"/>
        <w:jc w:val="left"/>
        <w:rPr>
          <w:sz w:val="24"/>
          <w:szCs w:val="24"/>
        </w:rPr>
      </w:pPr>
      <w:r>
        <w:rPr>
          <w:sz w:val="24"/>
          <w:szCs w:val="24"/>
        </w:rPr>
        <w:t>*</w:t>
      </w:r>
      <w:r w:rsidR="00940488" w:rsidRPr="00940488">
        <w:rPr>
          <w:sz w:val="24"/>
          <w:szCs w:val="24"/>
        </w:rPr>
        <w:t>P -</w:t>
      </w:r>
      <w:r>
        <w:rPr>
          <w:sz w:val="24"/>
          <w:szCs w:val="24"/>
        </w:rPr>
        <w:t> :</w:t>
      </w:r>
      <w:r w:rsidR="000160F1">
        <w:rPr>
          <w:sz w:val="24"/>
          <w:szCs w:val="24"/>
        </w:rPr>
        <w:t xml:space="preserve"> </w:t>
      </w:r>
      <w:r w:rsidR="00993676">
        <w:rPr>
          <w:sz w:val="24"/>
          <w:szCs w:val="24"/>
        </w:rPr>
        <w:t xml:space="preserve">Pouvez-vous </w:t>
      </w:r>
      <w:r w:rsidR="00940488" w:rsidRPr="00940488">
        <w:rPr>
          <w:sz w:val="24"/>
          <w:szCs w:val="24"/>
        </w:rPr>
        <w:t xml:space="preserve">mettre </w:t>
      </w:r>
      <w:r w:rsidR="00993676">
        <w:rPr>
          <w:sz w:val="24"/>
          <w:szCs w:val="24"/>
        </w:rPr>
        <w:t>votre</w:t>
      </w:r>
      <w:r w:rsidR="00940488" w:rsidRPr="00940488">
        <w:rPr>
          <w:sz w:val="24"/>
          <w:szCs w:val="24"/>
        </w:rPr>
        <w:t xml:space="preserve"> atten</w:t>
      </w:r>
      <w:r w:rsidR="004B10BB">
        <w:rPr>
          <w:sz w:val="24"/>
          <w:szCs w:val="24"/>
        </w:rPr>
        <w:t>tion sur ce sentiment de haine</w:t>
      </w:r>
      <w:r w:rsidR="00CA5430">
        <w:rPr>
          <w:sz w:val="24"/>
          <w:szCs w:val="24"/>
        </w:rPr>
        <w:t> ?</w:t>
      </w:r>
    </w:p>
    <w:p w14:paraId="48D7D82A" w14:textId="77777777" w:rsidR="000160F1" w:rsidRDefault="00940488" w:rsidP="000160F1">
      <w:pPr>
        <w:spacing w:before="0" w:after="0" w:line="240" w:lineRule="auto"/>
        <w:ind w:left="360" w:right="0"/>
        <w:jc w:val="left"/>
        <w:rPr>
          <w:sz w:val="24"/>
          <w:szCs w:val="24"/>
        </w:rPr>
      </w:pPr>
      <w:r w:rsidRPr="00940488">
        <w:rPr>
          <w:sz w:val="24"/>
          <w:szCs w:val="24"/>
        </w:rPr>
        <w:t xml:space="preserve"> </w:t>
      </w:r>
    </w:p>
    <w:p w14:paraId="1B8CA6C4" w14:textId="77777777" w:rsidR="00940488" w:rsidRDefault="00940488" w:rsidP="000160F1">
      <w:pPr>
        <w:spacing w:before="0" w:after="0" w:line="240" w:lineRule="auto"/>
        <w:ind w:left="360" w:right="0"/>
        <w:jc w:val="left"/>
        <w:rPr>
          <w:i/>
          <w:sz w:val="20"/>
        </w:rPr>
      </w:pPr>
      <w:r w:rsidRPr="000160F1">
        <w:rPr>
          <w:b/>
        </w:rPr>
        <w:t>-A</w:t>
      </w:r>
      <w:r w:rsidR="007D012C" w:rsidRPr="000160F1">
        <w:rPr>
          <w:b/>
        </w:rPr>
        <w:t> :</w:t>
      </w:r>
      <w:r w:rsidR="000160F1">
        <w:t xml:space="preserve"> </w:t>
      </w:r>
      <w:r w:rsidR="000160F1">
        <w:rPr>
          <w:i/>
          <w:sz w:val="20"/>
        </w:rPr>
        <w:t>un silence</w:t>
      </w:r>
      <w:r w:rsidRPr="00940488">
        <w:rPr>
          <w:i/>
          <w:sz w:val="20"/>
        </w:rPr>
        <w:t>,,,</w:t>
      </w:r>
    </w:p>
    <w:p w14:paraId="7DE66911" w14:textId="77777777" w:rsidR="000160F1" w:rsidRDefault="000160F1" w:rsidP="000160F1">
      <w:pPr>
        <w:spacing w:before="0" w:after="0" w:line="240" w:lineRule="auto"/>
        <w:ind w:left="360" w:right="0"/>
        <w:jc w:val="left"/>
        <w:rPr>
          <w:b/>
        </w:rPr>
      </w:pPr>
    </w:p>
    <w:p w14:paraId="0B59B667" w14:textId="77777777" w:rsidR="000160F1" w:rsidRPr="000160F1" w:rsidRDefault="000160F1" w:rsidP="000160F1">
      <w:pPr>
        <w:spacing w:before="0" w:after="0" w:line="240" w:lineRule="auto"/>
        <w:ind w:left="1276" w:right="0"/>
        <w:jc w:val="left"/>
        <w:rPr>
          <w:color w:val="365F91"/>
          <w:sz w:val="20"/>
        </w:rPr>
      </w:pPr>
      <w:r w:rsidRPr="000160F1">
        <w:rPr>
          <w:color w:val="365F91"/>
          <w:sz w:val="20"/>
        </w:rPr>
        <w:t>Son silence me révèle</w:t>
      </w:r>
      <w:r>
        <w:rPr>
          <w:color w:val="365F91"/>
          <w:sz w:val="20"/>
        </w:rPr>
        <w:t xml:space="preserve"> qu’</w:t>
      </w:r>
      <w:r w:rsidR="00993676">
        <w:rPr>
          <w:color w:val="365F91"/>
          <w:sz w:val="20"/>
        </w:rPr>
        <w:t xml:space="preserve">il </w:t>
      </w:r>
      <w:r>
        <w:rPr>
          <w:color w:val="365F91"/>
          <w:sz w:val="20"/>
        </w:rPr>
        <w:t>a du mal à réaliser ce que je lui demande. Je lui propose alors la question sous un autre angle</w:t>
      </w:r>
      <w:r w:rsidR="00993676">
        <w:rPr>
          <w:color w:val="365F91"/>
          <w:sz w:val="20"/>
        </w:rPr>
        <w:t>.</w:t>
      </w:r>
    </w:p>
    <w:p w14:paraId="0BB73F66" w14:textId="77777777" w:rsidR="000160F1" w:rsidRDefault="000160F1" w:rsidP="00940488">
      <w:pPr>
        <w:spacing w:before="0" w:after="0" w:line="240" w:lineRule="auto"/>
        <w:ind w:left="360" w:right="0"/>
        <w:jc w:val="left"/>
        <w:rPr>
          <w:sz w:val="24"/>
        </w:rPr>
      </w:pPr>
    </w:p>
    <w:p w14:paraId="1007E574" w14:textId="77777777" w:rsidR="00940488" w:rsidRDefault="007D012C" w:rsidP="00940488">
      <w:pPr>
        <w:spacing w:before="0" w:after="0" w:line="240" w:lineRule="auto"/>
        <w:ind w:left="360" w:right="0"/>
        <w:jc w:val="left"/>
        <w:rPr>
          <w:sz w:val="24"/>
        </w:rPr>
      </w:pPr>
      <w:r w:rsidRPr="000160F1">
        <w:rPr>
          <w:b/>
          <w:sz w:val="24"/>
        </w:rPr>
        <w:t>*</w:t>
      </w:r>
      <w:r w:rsidR="00940488" w:rsidRPr="000160F1">
        <w:rPr>
          <w:b/>
          <w:sz w:val="24"/>
        </w:rPr>
        <w:t>P</w:t>
      </w:r>
      <w:r w:rsidRPr="000160F1">
        <w:rPr>
          <w:b/>
          <w:sz w:val="24"/>
        </w:rPr>
        <w:t> :</w:t>
      </w:r>
      <w:r>
        <w:rPr>
          <w:sz w:val="24"/>
        </w:rPr>
        <w:t xml:space="preserve"> </w:t>
      </w:r>
      <w:r w:rsidR="000160F1">
        <w:rPr>
          <w:sz w:val="24"/>
        </w:rPr>
        <w:t>Comment est</w:t>
      </w:r>
      <w:r w:rsidR="00C0574E">
        <w:rPr>
          <w:sz w:val="24"/>
        </w:rPr>
        <w:t xml:space="preserve"> cette haine</w:t>
      </w:r>
      <w:r w:rsidR="000160F1">
        <w:rPr>
          <w:sz w:val="24"/>
        </w:rPr>
        <w:t xml:space="preserve"> quand </w:t>
      </w:r>
      <w:r w:rsidR="00993676">
        <w:rPr>
          <w:sz w:val="24"/>
        </w:rPr>
        <w:t>vous ressentez</w:t>
      </w:r>
      <w:r w:rsidR="000160F1">
        <w:rPr>
          <w:sz w:val="24"/>
        </w:rPr>
        <w:t> ?</w:t>
      </w:r>
    </w:p>
    <w:p w14:paraId="19FA4BDD" w14:textId="77777777" w:rsidR="000160F1" w:rsidRDefault="000160F1" w:rsidP="00940488">
      <w:pPr>
        <w:spacing w:before="0" w:after="0" w:line="240" w:lineRule="auto"/>
        <w:ind w:left="360" w:right="0"/>
        <w:jc w:val="left"/>
        <w:rPr>
          <w:sz w:val="24"/>
        </w:rPr>
      </w:pPr>
    </w:p>
    <w:p w14:paraId="323D2405" w14:textId="77777777" w:rsidR="000160F1" w:rsidRDefault="000160F1" w:rsidP="000160F1">
      <w:pPr>
        <w:spacing w:before="0" w:after="0" w:line="240" w:lineRule="auto"/>
        <w:ind w:left="360" w:right="0"/>
        <w:jc w:val="left"/>
        <w:rPr>
          <w:i/>
          <w:sz w:val="20"/>
        </w:rPr>
      </w:pPr>
      <w:r w:rsidRPr="000160F1">
        <w:rPr>
          <w:b/>
        </w:rPr>
        <w:t>-A :</w:t>
      </w:r>
      <w:r>
        <w:t xml:space="preserve"> </w:t>
      </w:r>
      <w:r>
        <w:rPr>
          <w:i/>
          <w:sz w:val="20"/>
        </w:rPr>
        <w:t>un silence</w:t>
      </w:r>
      <w:r w:rsidRPr="00940488">
        <w:rPr>
          <w:i/>
          <w:sz w:val="20"/>
        </w:rPr>
        <w:t>,,,</w:t>
      </w:r>
    </w:p>
    <w:p w14:paraId="6E9B9946" w14:textId="77777777" w:rsidR="00993676" w:rsidRDefault="00993676" w:rsidP="00993676">
      <w:pPr>
        <w:spacing w:before="0" w:after="0" w:line="240" w:lineRule="auto"/>
        <w:ind w:left="1276" w:right="0"/>
        <w:jc w:val="left"/>
        <w:rPr>
          <w:i/>
          <w:sz w:val="20"/>
        </w:rPr>
      </w:pPr>
    </w:p>
    <w:p w14:paraId="6253FAE1" w14:textId="77777777" w:rsidR="00993676" w:rsidRDefault="00993676" w:rsidP="00993676">
      <w:pPr>
        <w:spacing w:before="0" w:after="0" w:line="240" w:lineRule="auto"/>
        <w:ind w:left="1276" w:right="0"/>
        <w:jc w:val="left"/>
        <w:rPr>
          <w:i/>
          <w:sz w:val="20"/>
        </w:rPr>
      </w:pPr>
      <w:r w:rsidRPr="00993676">
        <w:rPr>
          <w:i/>
          <w:sz w:val="20"/>
        </w:rPr>
        <w:t xml:space="preserve">Ce silence manifeste aussi </w:t>
      </w:r>
      <w:r>
        <w:rPr>
          <w:i/>
          <w:sz w:val="20"/>
        </w:rPr>
        <w:t>un</w:t>
      </w:r>
      <w:r w:rsidRPr="00993676">
        <w:rPr>
          <w:i/>
          <w:sz w:val="20"/>
        </w:rPr>
        <w:t xml:space="preserve"> gène de ne</w:t>
      </w:r>
      <w:r>
        <w:rPr>
          <w:i/>
          <w:sz w:val="20"/>
        </w:rPr>
        <w:t xml:space="preserve"> </w:t>
      </w:r>
      <w:r w:rsidRPr="00993676">
        <w:rPr>
          <w:i/>
          <w:sz w:val="20"/>
        </w:rPr>
        <w:t>pas arriver à f</w:t>
      </w:r>
      <w:r>
        <w:rPr>
          <w:i/>
          <w:sz w:val="20"/>
        </w:rPr>
        <w:t>a</w:t>
      </w:r>
      <w:r w:rsidRPr="00993676">
        <w:rPr>
          <w:i/>
          <w:sz w:val="20"/>
        </w:rPr>
        <w:t>ire ce que je demande.</w:t>
      </w:r>
      <w:r>
        <w:rPr>
          <w:i/>
          <w:sz w:val="20"/>
        </w:rPr>
        <w:t xml:space="preserve"> Aussi j’ai une attitude validant</w:t>
      </w:r>
      <w:r w:rsidR="00F03859">
        <w:rPr>
          <w:i/>
          <w:sz w:val="20"/>
        </w:rPr>
        <w:t>e</w:t>
      </w:r>
      <w:r>
        <w:rPr>
          <w:i/>
          <w:sz w:val="20"/>
        </w:rPr>
        <w:t xml:space="preserve"> et reconnaissante</w:t>
      </w:r>
      <w:r w:rsidR="00C0574E">
        <w:rPr>
          <w:i/>
          <w:sz w:val="20"/>
        </w:rPr>
        <w:t>,</w:t>
      </w:r>
      <w:r>
        <w:rPr>
          <w:i/>
          <w:sz w:val="20"/>
        </w:rPr>
        <w:t xml:space="preserve"> où le simple fait qu’il ait essayé </w:t>
      </w:r>
      <w:r w:rsidR="00C0574E">
        <w:rPr>
          <w:i/>
          <w:sz w:val="20"/>
        </w:rPr>
        <w:t xml:space="preserve">de faire ce que je demande </w:t>
      </w:r>
      <w:r>
        <w:rPr>
          <w:i/>
          <w:sz w:val="20"/>
        </w:rPr>
        <w:t xml:space="preserve">me conduit à manifester ma satisfaction. </w:t>
      </w:r>
    </w:p>
    <w:p w14:paraId="4ACC6BAB" w14:textId="77777777" w:rsidR="00993676" w:rsidRDefault="00993676" w:rsidP="00993676">
      <w:pPr>
        <w:spacing w:before="0" w:after="0" w:line="240" w:lineRule="auto"/>
        <w:ind w:left="1276" w:right="0"/>
        <w:jc w:val="left"/>
        <w:rPr>
          <w:i/>
          <w:sz w:val="20"/>
        </w:rPr>
      </w:pPr>
    </w:p>
    <w:p w14:paraId="1F4B6879" w14:textId="77777777" w:rsidR="00993676" w:rsidRPr="00F03859" w:rsidRDefault="00993676" w:rsidP="00993676">
      <w:pPr>
        <w:spacing w:before="0" w:after="0" w:line="240" w:lineRule="auto"/>
        <w:ind w:left="1276" w:right="0"/>
        <w:jc w:val="left"/>
        <w:rPr>
          <w:color w:val="365F91"/>
          <w:sz w:val="20"/>
        </w:rPr>
      </w:pPr>
      <w:r w:rsidRPr="00F03859">
        <w:rPr>
          <w:color w:val="365F91"/>
          <w:sz w:val="20"/>
        </w:rPr>
        <w:t xml:space="preserve">Je sais </w:t>
      </w:r>
      <w:r w:rsidR="00C0574E">
        <w:rPr>
          <w:color w:val="365F91"/>
          <w:sz w:val="20"/>
        </w:rPr>
        <w:t>en effet que</w:t>
      </w:r>
      <w:r w:rsidRPr="00F03859">
        <w:rPr>
          <w:color w:val="365F91"/>
          <w:sz w:val="20"/>
        </w:rPr>
        <w:t xml:space="preserve"> quand il y a un arrêt, ce n’est jamais une difficulté ou un blocage, </w:t>
      </w:r>
      <w:r w:rsidR="00F03859">
        <w:rPr>
          <w:color w:val="365F91"/>
          <w:sz w:val="20"/>
        </w:rPr>
        <w:t>m</w:t>
      </w:r>
      <w:r w:rsidRPr="00F03859">
        <w:rPr>
          <w:color w:val="365F91"/>
          <w:sz w:val="20"/>
        </w:rPr>
        <w:t>ais l’indication d’un par</w:t>
      </w:r>
      <w:r w:rsidR="00F03859">
        <w:rPr>
          <w:color w:val="365F91"/>
          <w:sz w:val="20"/>
        </w:rPr>
        <w:t>cours plus juste à emprunter qu</w:t>
      </w:r>
      <w:r w:rsidRPr="00F03859">
        <w:rPr>
          <w:color w:val="365F91"/>
          <w:sz w:val="20"/>
        </w:rPr>
        <w:t>e nous n’avons pas encore découvert, mais pour lequel ce « blocage » nous met sur la voie. Il n’est donc jamais un problème.</w:t>
      </w:r>
    </w:p>
    <w:p w14:paraId="2AF3AC45" w14:textId="77777777" w:rsidR="000160F1" w:rsidRDefault="000160F1" w:rsidP="000160F1">
      <w:pPr>
        <w:spacing w:before="0" w:after="0" w:line="240" w:lineRule="auto"/>
        <w:ind w:left="1276" w:right="0"/>
        <w:jc w:val="left"/>
        <w:rPr>
          <w:color w:val="365F91"/>
          <w:sz w:val="20"/>
        </w:rPr>
      </w:pPr>
    </w:p>
    <w:p w14:paraId="6124A363" w14:textId="77777777" w:rsidR="000160F1" w:rsidRPr="000160F1" w:rsidRDefault="00993676" w:rsidP="000160F1">
      <w:pPr>
        <w:spacing w:before="0" w:after="0" w:line="240" w:lineRule="auto"/>
        <w:ind w:left="1276" w:right="0"/>
        <w:jc w:val="left"/>
        <w:rPr>
          <w:color w:val="365F91"/>
          <w:sz w:val="20"/>
        </w:rPr>
      </w:pPr>
      <w:r>
        <w:rPr>
          <w:color w:val="365F91"/>
          <w:sz w:val="20"/>
        </w:rPr>
        <w:t>Comme il ne</w:t>
      </w:r>
      <w:r w:rsidR="000160F1" w:rsidRPr="000160F1">
        <w:rPr>
          <w:color w:val="365F91"/>
          <w:sz w:val="20"/>
        </w:rPr>
        <w:t xml:space="preserve"> p</w:t>
      </w:r>
      <w:r w:rsidR="000160F1">
        <w:rPr>
          <w:color w:val="365F91"/>
          <w:sz w:val="20"/>
        </w:rPr>
        <w:t>a</w:t>
      </w:r>
      <w:r w:rsidR="000160F1" w:rsidRPr="000160F1">
        <w:rPr>
          <w:color w:val="365F91"/>
          <w:sz w:val="20"/>
        </w:rPr>
        <w:t>rvient</w:t>
      </w:r>
      <w:r w:rsidR="000160F1">
        <w:rPr>
          <w:color w:val="365F91"/>
          <w:sz w:val="20"/>
        </w:rPr>
        <w:t xml:space="preserve"> pas enc</w:t>
      </w:r>
      <w:r w:rsidR="000160F1" w:rsidRPr="000160F1">
        <w:rPr>
          <w:color w:val="365F91"/>
          <w:sz w:val="20"/>
        </w:rPr>
        <w:t>ore à nommer cette haine éprouvée.</w:t>
      </w:r>
      <w:r w:rsidR="000160F1">
        <w:rPr>
          <w:color w:val="365F91"/>
          <w:sz w:val="20"/>
        </w:rPr>
        <w:t xml:space="preserve"> Je doi</w:t>
      </w:r>
      <w:r w:rsidR="00F03859">
        <w:rPr>
          <w:color w:val="365F91"/>
          <w:sz w:val="20"/>
        </w:rPr>
        <w:t>s donc encore trouver un</w:t>
      </w:r>
      <w:r w:rsidR="000160F1">
        <w:rPr>
          <w:color w:val="365F91"/>
          <w:sz w:val="20"/>
        </w:rPr>
        <w:t xml:space="preserve"> autre biais. Je vais ici utiliser la sensation corporelle (un peu comme dans le focusing)</w:t>
      </w:r>
    </w:p>
    <w:p w14:paraId="559D0260" w14:textId="77777777" w:rsidR="000160F1" w:rsidRDefault="000160F1" w:rsidP="00940488">
      <w:pPr>
        <w:spacing w:before="0" w:after="0" w:line="240" w:lineRule="auto"/>
        <w:ind w:left="360" w:right="0"/>
        <w:jc w:val="left"/>
        <w:rPr>
          <w:sz w:val="24"/>
        </w:rPr>
      </w:pPr>
    </w:p>
    <w:p w14:paraId="03710EEB" w14:textId="77777777" w:rsidR="000160F1" w:rsidRDefault="000160F1" w:rsidP="000160F1">
      <w:pPr>
        <w:spacing w:before="0" w:after="0" w:line="240" w:lineRule="auto"/>
        <w:ind w:left="360" w:right="0"/>
        <w:jc w:val="left"/>
        <w:rPr>
          <w:sz w:val="24"/>
        </w:rPr>
      </w:pPr>
      <w:r w:rsidRPr="000160F1">
        <w:rPr>
          <w:b/>
          <w:sz w:val="24"/>
        </w:rPr>
        <w:t>*P :</w:t>
      </w:r>
      <w:r>
        <w:rPr>
          <w:sz w:val="24"/>
        </w:rPr>
        <w:t xml:space="preserve"> Que se passe-t-il dans </w:t>
      </w:r>
      <w:r w:rsidR="00C0574E">
        <w:rPr>
          <w:sz w:val="24"/>
        </w:rPr>
        <w:t>votre</w:t>
      </w:r>
      <w:r>
        <w:rPr>
          <w:sz w:val="24"/>
        </w:rPr>
        <w:t xml:space="preserve"> corps quand </w:t>
      </w:r>
      <w:r w:rsidR="00993676">
        <w:rPr>
          <w:sz w:val="24"/>
        </w:rPr>
        <w:t>vous</w:t>
      </w:r>
      <w:r>
        <w:rPr>
          <w:sz w:val="24"/>
        </w:rPr>
        <w:t xml:space="preserve"> éprouve</w:t>
      </w:r>
      <w:r w:rsidR="00993676">
        <w:rPr>
          <w:sz w:val="24"/>
        </w:rPr>
        <w:t>z</w:t>
      </w:r>
      <w:r>
        <w:rPr>
          <w:sz w:val="24"/>
        </w:rPr>
        <w:t xml:space="preserve"> cette haine ? </w:t>
      </w:r>
      <w:r w:rsidR="00F03859">
        <w:rPr>
          <w:sz w:val="24"/>
        </w:rPr>
        <w:t>Pouvez-vous</w:t>
      </w:r>
      <w:r>
        <w:rPr>
          <w:sz w:val="24"/>
        </w:rPr>
        <w:t xml:space="preserve"> me décrire la sensation que </w:t>
      </w:r>
      <w:r w:rsidR="00F03859">
        <w:rPr>
          <w:sz w:val="24"/>
        </w:rPr>
        <w:t>vous</w:t>
      </w:r>
      <w:r>
        <w:rPr>
          <w:sz w:val="24"/>
        </w:rPr>
        <w:t xml:space="preserve"> éprouve</w:t>
      </w:r>
      <w:r w:rsidR="00F03859">
        <w:rPr>
          <w:sz w:val="24"/>
        </w:rPr>
        <w:t>z</w:t>
      </w:r>
      <w:r>
        <w:rPr>
          <w:sz w:val="24"/>
        </w:rPr>
        <w:t xml:space="preserve"> dans </w:t>
      </w:r>
      <w:r w:rsidR="00C0574E">
        <w:rPr>
          <w:sz w:val="24"/>
        </w:rPr>
        <w:t>votre</w:t>
      </w:r>
      <w:r>
        <w:rPr>
          <w:sz w:val="24"/>
        </w:rPr>
        <w:t xml:space="preserve"> corps à ce moment là ?</w:t>
      </w:r>
    </w:p>
    <w:p w14:paraId="23561262" w14:textId="77777777" w:rsidR="000160F1" w:rsidRDefault="000160F1" w:rsidP="00940488">
      <w:pPr>
        <w:spacing w:before="0" w:after="0" w:line="240" w:lineRule="auto"/>
        <w:ind w:left="360" w:right="0"/>
        <w:jc w:val="left"/>
        <w:rPr>
          <w:sz w:val="24"/>
        </w:rPr>
      </w:pPr>
    </w:p>
    <w:p w14:paraId="380BF83E" w14:textId="77777777" w:rsidR="00940488" w:rsidRDefault="00940488" w:rsidP="00940488">
      <w:pPr>
        <w:spacing w:before="0" w:after="0" w:line="240" w:lineRule="auto"/>
        <w:ind w:left="360" w:right="0"/>
        <w:jc w:val="left"/>
        <w:rPr>
          <w:sz w:val="24"/>
        </w:rPr>
      </w:pPr>
      <w:r w:rsidRPr="000160F1">
        <w:rPr>
          <w:b/>
          <w:sz w:val="24"/>
        </w:rPr>
        <w:t>-A</w:t>
      </w:r>
      <w:r w:rsidR="007D012C" w:rsidRPr="000160F1">
        <w:rPr>
          <w:b/>
          <w:sz w:val="24"/>
        </w:rPr>
        <w:t> :</w:t>
      </w:r>
      <w:r w:rsidR="007D012C">
        <w:rPr>
          <w:sz w:val="24"/>
        </w:rPr>
        <w:t xml:space="preserve"> </w:t>
      </w:r>
      <w:r w:rsidR="000160F1">
        <w:rPr>
          <w:sz w:val="24"/>
        </w:rPr>
        <w:t>je la sens p</w:t>
      </w:r>
      <w:r w:rsidR="004B10BB">
        <w:rPr>
          <w:sz w:val="24"/>
        </w:rPr>
        <w:t>artout dans mon corps</w:t>
      </w:r>
      <w:r w:rsidRPr="00940488">
        <w:rPr>
          <w:sz w:val="24"/>
        </w:rPr>
        <w:t xml:space="preserve"> </w:t>
      </w:r>
    </w:p>
    <w:p w14:paraId="3E3F36AB" w14:textId="77777777" w:rsidR="00993676" w:rsidRDefault="00993676" w:rsidP="00940488">
      <w:pPr>
        <w:spacing w:before="0" w:after="0" w:line="240" w:lineRule="auto"/>
        <w:ind w:left="360" w:right="0"/>
        <w:jc w:val="left"/>
        <w:rPr>
          <w:b/>
          <w:sz w:val="24"/>
        </w:rPr>
      </w:pPr>
    </w:p>
    <w:p w14:paraId="1A21174A" w14:textId="77777777" w:rsidR="00993676" w:rsidRPr="00993676" w:rsidRDefault="00993676" w:rsidP="00993676">
      <w:pPr>
        <w:spacing w:before="0" w:after="0" w:line="240" w:lineRule="auto"/>
        <w:ind w:left="1276" w:right="0"/>
        <w:jc w:val="left"/>
        <w:rPr>
          <w:i/>
          <w:sz w:val="20"/>
        </w:rPr>
      </w:pPr>
      <w:r w:rsidRPr="00993676">
        <w:rPr>
          <w:i/>
          <w:sz w:val="20"/>
        </w:rPr>
        <w:t>En même temps il me fait un geste de la main pour  montrer l’ensemble de son corps, surtout au niveau du buste.</w:t>
      </w:r>
    </w:p>
    <w:p w14:paraId="02872B35" w14:textId="77777777" w:rsidR="00940488" w:rsidRPr="00940488" w:rsidRDefault="007D012C" w:rsidP="00940488">
      <w:pPr>
        <w:ind w:left="1276"/>
        <w:rPr>
          <w:color w:val="365F91"/>
          <w:sz w:val="20"/>
        </w:rPr>
      </w:pPr>
      <w:r>
        <w:rPr>
          <w:color w:val="365F91"/>
          <w:sz w:val="20"/>
        </w:rPr>
        <w:t xml:space="preserve">Le patient </w:t>
      </w:r>
      <w:r w:rsidR="00940488" w:rsidRPr="00940488">
        <w:rPr>
          <w:color w:val="365F91"/>
          <w:sz w:val="20"/>
        </w:rPr>
        <w:t xml:space="preserve">localise corporellement son ressenti quoiqu’avec  peu de </w:t>
      </w:r>
      <w:r w:rsidR="004B10BB" w:rsidRPr="00940488">
        <w:rPr>
          <w:color w:val="365F91"/>
          <w:sz w:val="20"/>
        </w:rPr>
        <w:t>précision.</w:t>
      </w:r>
    </w:p>
    <w:p w14:paraId="16914202" w14:textId="77777777" w:rsidR="00CA5430" w:rsidRDefault="00CA5430" w:rsidP="00940488">
      <w:pPr>
        <w:spacing w:before="0" w:after="0" w:line="240" w:lineRule="auto"/>
        <w:ind w:left="360" w:right="0"/>
        <w:jc w:val="left"/>
        <w:rPr>
          <w:sz w:val="24"/>
        </w:rPr>
      </w:pPr>
      <w:r>
        <w:rPr>
          <w:b/>
          <w:sz w:val="24"/>
        </w:rPr>
        <w:t xml:space="preserve">*P : </w:t>
      </w:r>
      <w:r w:rsidRPr="00CA5430">
        <w:rPr>
          <w:sz w:val="24"/>
        </w:rPr>
        <w:t>Vous la ressentez souvent ?</w:t>
      </w:r>
    </w:p>
    <w:p w14:paraId="5D9E1195" w14:textId="77777777" w:rsidR="00CA5430" w:rsidRDefault="00CA5430" w:rsidP="00CA5430">
      <w:pPr>
        <w:spacing w:before="0" w:after="0" w:line="240" w:lineRule="auto"/>
        <w:ind w:left="1276" w:right="0"/>
        <w:jc w:val="left"/>
        <w:rPr>
          <w:color w:val="365F91"/>
          <w:sz w:val="20"/>
        </w:rPr>
      </w:pPr>
    </w:p>
    <w:p w14:paraId="14155D38" w14:textId="77777777" w:rsidR="00CA5430" w:rsidRPr="00CA5430" w:rsidRDefault="00CA5430" w:rsidP="00CA5430">
      <w:pPr>
        <w:spacing w:before="0" w:after="0" w:line="240" w:lineRule="auto"/>
        <w:ind w:left="1276" w:right="0"/>
        <w:jc w:val="left"/>
        <w:rPr>
          <w:color w:val="365F91"/>
          <w:sz w:val="20"/>
        </w:rPr>
      </w:pPr>
    </w:p>
    <w:p w14:paraId="12A5E9E4" w14:textId="77777777" w:rsidR="00326C2D" w:rsidRPr="00CA5430" w:rsidRDefault="00326C2D" w:rsidP="00326C2D">
      <w:pPr>
        <w:spacing w:before="0" w:after="0" w:line="240" w:lineRule="auto"/>
        <w:ind w:left="360" w:right="0"/>
        <w:jc w:val="left"/>
        <w:rPr>
          <w:i/>
          <w:sz w:val="20"/>
        </w:rPr>
      </w:pPr>
      <w:r>
        <w:rPr>
          <w:b/>
          <w:sz w:val="24"/>
        </w:rPr>
        <w:t xml:space="preserve">-A : </w:t>
      </w:r>
      <w:r w:rsidRPr="00CA5430">
        <w:rPr>
          <w:i/>
          <w:sz w:val="20"/>
        </w:rPr>
        <w:t>Nouveau silence</w:t>
      </w:r>
    </w:p>
    <w:p w14:paraId="020A7A51" w14:textId="67E6EA40" w:rsidR="00326C2D" w:rsidRPr="009423AA" w:rsidRDefault="006927A7" w:rsidP="00326C2D">
      <w:pPr>
        <w:spacing w:before="0" w:after="0" w:line="240" w:lineRule="auto"/>
        <w:ind w:left="1276" w:right="0"/>
        <w:jc w:val="left"/>
        <w:rPr>
          <w:color w:val="FF0000"/>
          <w:sz w:val="20"/>
        </w:rPr>
      </w:pPr>
      <w:r>
        <w:rPr>
          <w:noProof/>
          <w:color w:val="365F91"/>
          <w:sz w:val="20"/>
          <w:lang w:eastAsia="fr-FR"/>
        </w:rPr>
        <mc:AlternateContent>
          <mc:Choice Requires="wps">
            <w:drawing>
              <wp:anchor distT="0" distB="0" distL="114300" distR="114300" simplePos="0" relativeHeight="251657728" behindDoc="0" locked="0" layoutInCell="1" allowOverlap="1" wp14:anchorId="426250F8" wp14:editId="77C1FBD4">
                <wp:simplePos x="0" y="0"/>
                <wp:positionH relativeFrom="column">
                  <wp:posOffset>-572135</wp:posOffset>
                </wp:positionH>
                <wp:positionV relativeFrom="paragraph">
                  <wp:posOffset>134620</wp:posOffset>
                </wp:positionV>
                <wp:extent cx="1094740" cy="762000"/>
                <wp:effectExtent l="13335" t="9525" r="635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62000"/>
                        </a:xfrm>
                        <a:prstGeom prst="rect">
                          <a:avLst/>
                        </a:prstGeom>
                        <a:solidFill>
                          <a:srgbClr val="DBE5F1"/>
                        </a:solidFill>
                        <a:ln w="3175">
                          <a:solidFill>
                            <a:srgbClr val="365F91"/>
                          </a:solidFill>
                          <a:miter lim="800000"/>
                          <a:headEnd/>
                          <a:tailEnd/>
                        </a:ln>
                      </wps:spPr>
                      <wps:txbx>
                        <w:txbxContent>
                          <w:p w14:paraId="3180EE22" w14:textId="77777777" w:rsidR="00326C2D" w:rsidRDefault="00326C2D" w:rsidP="00326C2D">
                            <w:pPr>
                              <w:spacing w:before="0" w:after="0"/>
                              <w:jc w:val="left"/>
                              <w:rPr>
                                <w:sz w:val="12"/>
                              </w:rPr>
                            </w:pPr>
                            <w:r w:rsidRPr="00155CFF">
                              <w:rPr>
                                <w:sz w:val="12"/>
                              </w:rPr>
                              <w:t xml:space="preserve">Mentionner ainsi </w:t>
                            </w:r>
                            <w:r>
                              <w:rPr>
                                <w:sz w:val="12"/>
                              </w:rPr>
                              <w:t xml:space="preserve">votre propre </w:t>
                            </w:r>
                            <w:r w:rsidRPr="00155CFF">
                              <w:rPr>
                                <w:sz w:val="12"/>
                              </w:rPr>
                              <w:t xml:space="preserve"> commentaire d’</w:t>
                            </w:r>
                            <w:r>
                              <w:rPr>
                                <w:sz w:val="12"/>
                              </w:rPr>
                              <w:t>«  </w:t>
                            </w:r>
                            <w:r w:rsidRPr="00155CFF">
                              <w:rPr>
                                <w:sz w:val="12"/>
                              </w:rPr>
                              <w:t>erreur</w:t>
                            </w:r>
                            <w:r>
                              <w:rPr>
                                <w:sz w:val="12"/>
                              </w:rPr>
                              <w:t xml:space="preserve"> » </w:t>
                            </w:r>
                            <w:r w:rsidRPr="00155CFF">
                              <w:rPr>
                                <w:sz w:val="12"/>
                              </w:rPr>
                              <w:t xml:space="preserve"> d</w:t>
                            </w:r>
                            <w:r>
                              <w:rPr>
                                <w:sz w:val="12"/>
                              </w:rPr>
                              <w:t>e</w:t>
                            </w:r>
                            <w:r w:rsidRPr="00155CFF">
                              <w:rPr>
                                <w:sz w:val="12"/>
                              </w:rPr>
                              <w:t xml:space="preserve"> praticien</w:t>
                            </w:r>
                            <w:r>
                              <w:rPr>
                                <w:sz w:val="12"/>
                              </w:rPr>
                              <w:t xml:space="preserve"> *</w:t>
                            </w:r>
                          </w:p>
                          <w:p w14:paraId="3A3C6A24" w14:textId="77777777" w:rsidR="00326C2D" w:rsidRPr="009423AA" w:rsidRDefault="00326C2D" w:rsidP="00326C2D">
                            <w:pPr>
                              <w:spacing w:before="0" w:after="0"/>
                              <w:jc w:val="left"/>
                              <w:rPr>
                                <w:color w:val="FF0000"/>
                                <w:sz w:val="12"/>
                              </w:rPr>
                            </w:pPr>
                            <w:r w:rsidRPr="009423AA">
                              <w:rPr>
                                <w:color w:val="FF0000"/>
                                <w:sz w:val="12"/>
                              </w:rPr>
                              <w:t>En rouge</w:t>
                            </w:r>
                          </w:p>
                        </w:txbxContent>
                      </wps:txbx>
                      <wps:bodyPr rot="0" vert="horz" wrap="square" lIns="10800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250F8" id="_x0000_t202" coordsize="21600,21600" o:spt="202" path="m,l,21600r21600,l21600,xe">
                <v:stroke joinstyle="miter"/>
                <v:path gradientshapeok="t" o:connecttype="rect"/>
              </v:shapetype>
              <v:shape id="Text Box 5" o:spid="_x0000_s1026" type="#_x0000_t202" style="position:absolute;left:0;text-align:left;margin-left:-45.05pt;margin-top:10.6pt;width:86.2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" fillcolor="#dbe5f1" strokecolor="#365f91" strokeweight=".25pt">
                <v:textbox inset="3mm,1mm,0,1mm">
                  <w:txbxContent>
                    <w:p w14:paraId="3180EE22" w14:textId="77777777" w:rsidR="00326C2D" w:rsidRDefault="00326C2D" w:rsidP="00326C2D">
                      <w:pPr>
                        <w:spacing w:before="0" w:after="0"/>
                        <w:jc w:val="left"/>
                        <w:rPr>
                          <w:sz w:val="12"/>
                        </w:rPr>
                      </w:pPr>
                      <w:r w:rsidRPr="00155CFF">
                        <w:rPr>
                          <w:sz w:val="12"/>
                        </w:rPr>
                        <w:t xml:space="preserve">Mentionner ainsi </w:t>
                      </w:r>
                      <w:r>
                        <w:rPr>
                          <w:sz w:val="12"/>
                        </w:rPr>
                        <w:t xml:space="preserve">votre propre </w:t>
                      </w:r>
                      <w:r w:rsidRPr="00155CFF">
                        <w:rPr>
                          <w:sz w:val="12"/>
                        </w:rPr>
                        <w:t xml:space="preserve"> commentaire d’</w:t>
                      </w:r>
                      <w:r>
                        <w:rPr>
                          <w:sz w:val="12"/>
                        </w:rPr>
                        <w:t>«  </w:t>
                      </w:r>
                      <w:r w:rsidRPr="00155CFF">
                        <w:rPr>
                          <w:sz w:val="12"/>
                        </w:rPr>
                        <w:t>erreur</w:t>
                      </w:r>
                      <w:r>
                        <w:rPr>
                          <w:sz w:val="12"/>
                        </w:rPr>
                        <w:t xml:space="preserve"> » </w:t>
                      </w:r>
                      <w:r w:rsidRPr="00155CFF">
                        <w:rPr>
                          <w:sz w:val="12"/>
                        </w:rPr>
                        <w:t xml:space="preserve"> d</w:t>
                      </w:r>
                      <w:r>
                        <w:rPr>
                          <w:sz w:val="12"/>
                        </w:rPr>
                        <w:t>e</w:t>
                      </w:r>
                      <w:r w:rsidRPr="00155CFF">
                        <w:rPr>
                          <w:sz w:val="12"/>
                        </w:rPr>
                        <w:t xml:space="preserve"> praticien</w:t>
                      </w:r>
                      <w:r>
                        <w:rPr>
                          <w:sz w:val="12"/>
                        </w:rPr>
                        <w:t xml:space="preserve"> *</w:t>
                      </w:r>
                    </w:p>
                    <w:p w14:paraId="3A3C6A24" w14:textId="77777777" w:rsidR="00326C2D" w:rsidRPr="009423AA" w:rsidRDefault="00326C2D" w:rsidP="00326C2D">
                      <w:pPr>
                        <w:spacing w:before="0" w:after="0"/>
                        <w:jc w:val="left"/>
                        <w:rPr>
                          <w:color w:val="FF0000"/>
                          <w:sz w:val="12"/>
                        </w:rPr>
                      </w:pPr>
                      <w:r w:rsidRPr="009423AA">
                        <w:rPr>
                          <w:color w:val="FF0000"/>
                          <w:sz w:val="12"/>
                        </w:rPr>
                        <w:t>En rouge</w:t>
                      </w:r>
                    </w:p>
                  </w:txbxContent>
                </v:textbox>
              </v:shape>
            </w:pict>
          </mc:Fallback>
        </mc:AlternateContent>
      </w:r>
    </w:p>
    <w:p w14:paraId="67032886" w14:textId="77777777" w:rsidR="00326C2D" w:rsidRPr="009E1CB8" w:rsidRDefault="00326C2D" w:rsidP="00326C2D">
      <w:pPr>
        <w:spacing w:before="0" w:after="0" w:line="240" w:lineRule="auto"/>
        <w:ind w:left="1276" w:right="0"/>
        <w:jc w:val="left"/>
        <w:rPr>
          <w:i/>
          <w:color w:val="365F91"/>
          <w:sz w:val="20"/>
        </w:rPr>
      </w:pPr>
      <w:r w:rsidRPr="009423AA">
        <w:rPr>
          <w:i/>
          <w:color w:val="FF0000"/>
          <w:sz w:val="20"/>
        </w:rPr>
        <w:t>*Je réalise que ma question est hors propos. Il ne s’agit pas de « fréquence », mais de « comment quand ça se produit ».</w:t>
      </w:r>
      <w:r w:rsidRPr="009E1CB8">
        <w:rPr>
          <w:i/>
          <w:color w:val="365F91"/>
          <w:sz w:val="20"/>
        </w:rPr>
        <w:t xml:space="preserve"> </w:t>
      </w:r>
    </w:p>
    <w:p w14:paraId="7F36983C" w14:textId="77777777" w:rsidR="00326C2D" w:rsidRPr="009E1CB8" w:rsidRDefault="00326C2D" w:rsidP="00326C2D">
      <w:pPr>
        <w:spacing w:before="0" w:after="0" w:line="240" w:lineRule="auto"/>
        <w:ind w:left="1276" w:right="0"/>
        <w:jc w:val="left"/>
        <w:rPr>
          <w:i/>
          <w:color w:val="365F91"/>
          <w:sz w:val="20"/>
        </w:rPr>
      </w:pPr>
    </w:p>
    <w:p w14:paraId="6C7B3ACB" w14:textId="77777777" w:rsidR="00CA5430" w:rsidRPr="00D133FB" w:rsidRDefault="00CA5430" w:rsidP="00CA5430">
      <w:pPr>
        <w:spacing w:before="0" w:after="0" w:line="240" w:lineRule="auto"/>
        <w:ind w:left="1276" w:right="0"/>
        <w:jc w:val="left"/>
        <w:rPr>
          <w:i/>
          <w:sz w:val="20"/>
        </w:rPr>
      </w:pPr>
      <w:r w:rsidRPr="00D133FB">
        <w:rPr>
          <w:i/>
          <w:sz w:val="20"/>
        </w:rPr>
        <w:lastRenderedPageBreak/>
        <w:t xml:space="preserve">Toujours sans marquer la moindre gène du fait de sa non réponse </w:t>
      </w:r>
      <w:r w:rsidR="00D133FB" w:rsidRPr="00D133FB">
        <w:rPr>
          <w:i/>
          <w:sz w:val="20"/>
        </w:rPr>
        <w:t xml:space="preserve">ou de son imprécision, </w:t>
      </w:r>
      <w:r w:rsidRPr="00D133FB">
        <w:rPr>
          <w:i/>
          <w:sz w:val="20"/>
        </w:rPr>
        <w:t>mais plutôt en me réjouissant du fait du pertinent recentrage que m’offre son silence,  je redémarre avec une question plus juste</w:t>
      </w:r>
    </w:p>
    <w:p w14:paraId="4E8B6778" w14:textId="77777777" w:rsidR="00CA5430" w:rsidRPr="00CA5430" w:rsidRDefault="00CA5430" w:rsidP="00940488">
      <w:pPr>
        <w:spacing w:before="0" w:after="0" w:line="240" w:lineRule="auto"/>
        <w:ind w:left="360" w:right="0"/>
        <w:jc w:val="left"/>
        <w:rPr>
          <w:b/>
          <w:i/>
          <w:sz w:val="24"/>
        </w:rPr>
      </w:pPr>
    </w:p>
    <w:p w14:paraId="550D4BD2" w14:textId="77777777" w:rsidR="00940488" w:rsidRPr="00FE48A4" w:rsidRDefault="007D012C" w:rsidP="00940488">
      <w:pPr>
        <w:spacing w:before="0" w:after="0" w:line="240" w:lineRule="auto"/>
        <w:ind w:left="360" w:right="0"/>
        <w:jc w:val="left"/>
        <w:rPr>
          <w:sz w:val="24"/>
        </w:rPr>
      </w:pPr>
      <w:r w:rsidRPr="000160F1">
        <w:rPr>
          <w:b/>
          <w:sz w:val="24"/>
        </w:rPr>
        <w:t>*</w:t>
      </w:r>
      <w:r w:rsidR="00940488" w:rsidRPr="000160F1">
        <w:rPr>
          <w:b/>
          <w:sz w:val="24"/>
        </w:rPr>
        <w:t xml:space="preserve">P </w:t>
      </w:r>
      <w:r w:rsidRPr="000160F1">
        <w:rPr>
          <w:b/>
          <w:sz w:val="24"/>
        </w:rPr>
        <w:t>:</w:t>
      </w:r>
      <w:r w:rsidRPr="00FE48A4">
        <w:rPr>
          <w:sz w:val="24"/>
        </w:rPr>
        <w:t xml:space="preserve"> </w:t>
      </w:r>
      <w:r w:rsidR="00CA5430">
        <w:rPr>
          <w:sz w:val="24"/>
        </w:rPr>
        <w:t>Comment est-elle quand vous la ressentez</w:t>
      </w:r>
      <w:r w:rsidR="00C857F2">
        <w:rPr>
          <w:sz w:val="24"/>
        </w:rPr>
        <w:t> ? Pouvez-vous</w:t>
      </w:r>
      <w:r w:rsidR="004B10BB" w:rsidRPr="00FE48A4">
        <w:rPr>
          <w:sz w:val="24"/>
        </w:rPr>
        <w:t xml:space="preserve"> me la décrire</w:t>
      </w:r>
      <w:r w:rsidR="00940488" w:rsidRPr="00FE48A4">
        <w:rPr>
          <w:sz w:val="24"/>
        </w:rPr>
        <w:t xml:space="preserve"> ? </w:t>
      </w:r>
    </w:p>
    <w:p w14:paraId="7A22A056" w14:textId="77777777" w:rsidR="00940488" w:rsidRPr="00940488" w:rsidRDefault="00940488" w:rsidP="00940488">
      <w:pPr>
        <w:ind w:left="1276"/>
        <w:rPr>
          <w:color w:val="365F91"/>
          <w:sz w:val="20"/>
        </w:rPr>
      </w:pPr>
      <w:r w:rsidRPr="00940488">
        <w:rPr>
          <w:color w:val="365F91"/>
          <w:sz w:val="20"/>
        </w:rPr>
        <w:t xml:space="preserve">La question en maïeusthésie n’est pas destinée à faire une enquête mais à </w:t>
      </w:r>
      <w:r w:rsidR="00795BD9">
        <w:rPr>
          <w:color w:val="365F91"/>
          <w:sz w:val="20"/>
        </w:rPr>
        <w:t>accomplir</w:t>
      </w:r>
      <w:r w:rsidRPr="00940488">
        <w:rPr>
          <w:color w:val="365F91"/>
          <w:sz w:val="20"/>
        </w:rPr>
        <w:t xml:space="preserve"> une rencontre.</w:t>
      </w:r>
    </w:p>
    <w:p w14:paraId="1D6DF669" w14:textId="77777777" w:rsidR="00795BD9" w:rsidRDefault="00940488" w:rsidP="00940488">
      <w:pPr>
        <w:spacing w:before="0" w:after="0" w:line="240" w:lineRule="auto"/>
        <w:ind w:left="360" w:right="0"/>
        <w:jc w:val="left"/>
        <w:rPr>
          <w:sz w:val="24"/>
        </w:rPr>
      </w:pPr>
      <w:r w:rsidRPr="000160F1">
        <w:rPr>
          <w:b/>
          <w:sz w:val="24"/>
        </w:rPr>
        <w:t>-A</w:t>
      </w:r>
      <w:r w:rsidR="007D012C" w:rsidRPr="000160F1">
        <w:rPr>
          <w:b/>
          <w:sz w:val="24"/>
        </w:rPr>
        <w:t> :</w:t>
      </w:r>
      <w:r w:rsidR="007D012C">
        <w:rPr>
          <w:sz w:val="24"/>
        </w:rPr>
        <w:t xml:space="preserve"> </w:t>
      </w:r>
      <w:r w:rsidR="00795BD9">
        <w:rPr>
          <w:sz w:val="24"/>
        </w:rPr>
        <w:t xml:space="preserve">Je </w:t>
      </w:r>
      <w:r w:rsidR="00AD566F">
        <w:rPr>
          <w:sz w:val="24"/>
        </w:rPr>
        <w:t>vois</w:t>
      </w:r>
      <w:r w:rsidR="00795BD9">
        <w:rPr>
          <w:sz w:val="24"/>
        </w:rPr>
        <w:t xml:space="preserve"> un être terrible</w:t>
      </w:r>
      <w:r w:rsidRPr="00940488">
        <w:rPr>
          <w:sz w:val="24"/>
        </w:rPr>
        <w:t xml:space="preserve">, méchant, </w:t>
      </w:r>
      <w:r w:rsidR="00795BD9">
        <w:rPr>
          <w:sz w:val="24"/>
        </w:rPr>
        <w:t>qui a envie de</w:t>
      </w:r>
      <w:r w:rsidRPr="00940488">
        <w:rPr>
          <w:sz w:val="24"/>
        </w:rPr>
        <w:t xml:space="preserve"> frapper</w:t>
      </w:r>
    </w:p>
    <w:p w14:paraId="1E92D4AA" w14:textId="77777777" w:rsidR="00795BD9" w:rsidRDefault="00795BD9" w:rsidP="00940488">
      <w:pPr>
        <w:spacing w:before="0" w:after="0" w:line="240" w:lineRule="auto"/>
        <w:ind w:left="360" w:right="0"/>
        <w:jc w:val="left"/>
        <w:rPr>
          <w:sz w:val="24"/>
        </w:rPr>
      </w:pPr>
    </w:p>
    <w:p w14:paraId="01F55248" w14:textId="77777777" w:rsidR="00795BD9" w:rsidRPr="00795BD9" w:rsidRDefault="00795BD9" w:rsidP="00795BD9">
      <w:pPr>
        <w:spacing w:before="0" w:after="0" w:line="240" w:lineRule="auto"/>
        <w:ind w:left="1276" w:right="0"/>
        <w:jc w:val="left"/>
        <w:rPr>
          <w:i/>
          <w:sz w:val="20"/>
        </w:rPr>
      </w:pPr>
      <w:r w:rsidRPr="00795BD9">
        <w:rPr>
          <w:i/>
          <w:sz w:val="20"/>
        </w:rPr>
        <w:t xml:space="preserve"> </w:t>
      </w:r>
      <w:r w:rsidR="00D133FB" w:rsidRPr="00795BD9">
        <w:rPr>
          <w:i/>
          <w:sz w:val="20"/>
        </w:rPr>
        <w:t>Sa</w:t>
      </w:r>
      <w:r w:rsidR="00940488" w:rsidRPr="00795BD9">
        <w:rPr>
          <w:i/>
          <w:sz w:val="20"/>
        </w:rPr>
        <w:t xml:space="preserve"> voix devient plus aigüe</w:t>
      </w:r>
      <w:r w:rsidRPr="00795BD9">
        <w:rPr>
          <w:i/>
          <w:sz w:val="20"/>
        </w:rPr>
        <w:t>, ses mains durcissent</w:t>
      </w:r>
      <w:r w:rsidR="00C857F2">
        <w:rPr>
          <w:i/>
          <w:sz w:val="20"/>
        </w:rPr>
        <w:t>. Il manifeste cette violence ressentie dans ces moments là.</w:t>
      </w:r>
    </w:p>
    <w:p w14:paraId="3B624370" w14:textId="77777777" w:rsidR="00795BD9" w:rsidRDefault="00795BD9" w:rsidP="00940488">
      <w:pPr>
        <w:spacing w:before="0" w:after="0" w:line="240" w:lineRule="auto"/>
        <w:ind w:left="360" w:right="0"/>
        <w:jc w:val="left"/>
        <w:rPr>
          <w:sz w:val="24"/>
        </w:rPr>
      </w:pPr>
    </w:p>
    <w:p w14:paraId="43C1EAC5" w14:textId="77777777" w:rsidR="00AD566F" w:rsidRDefault="00AD566F" w:rsidP="00940488">
      <w:pPr>
        <w:spacing w:before="0" w:after="0" w:line="240" w:lineRule="auto"/>
        <w:ind w:left="360" w:right="0"/>
        <w:jc w:val="left"/>
        <w:rPr>
          <w:sz w:val="24"/>
        </w:rPr>
      </w:pPr>
      <w:r>
        <w:rPr>
          <w:sz w:val="24"/>
        </w:rPr>
        <w:t xml:space="preserve">Quelqu’un </w:t>
      </w:r>
      <w:r w:rsidR="00795BD9">
        <w:rPr>
          <w:sz w:val="24"/>
        </w:rPr>
        <w:t xml:space="preserve"> m</w:t>
      </w:r>
      <w:r w:rsidR="00940488" w:rsidRPr="00940488">
        <w:rPr>
          <w:sz w:val="24"/>
        </w:rPr>
        <w:t xml:space="preserve">’emprisonne dans </w:t>
      </w:r>
      <w:r>
        <w:rPr>
          <w:sz w:val="24"/>
        </w:rPr>
        <w:t>une pièce</w:t>
      </w:r>
      <w:r w:rsidR="00795BD9">
        <w:rPr>
          <w:sz w:val="24"/>
        </w:rPr>
        <w:t>, tout</w:t>
      </w:r>
      <w:r>
        <w:rPr>
          <w:sz w:val="24"/>
        </w:rPr>
        <w:t xml:space="preserve"> seul, dans le noir. J’ai peur</w:t>
      </w:r>
      <w:r w:rsidR="00C0574E">
        <w:rPr>
          <w:sz w:val="24"/>
        </w:rPr>
        <w:t>.</w:t>
      </w:r>
    </w:p>
    <w:p w14:paraId="01585233" w14:textId="77777777" w:rsidR="00AD566F" w:rsidRDefault="00AD566F" w:rsidP="00940488">
      <w:pPr>
        <w:spacing w:before="0" w:after="0" w:line="240" w:lineRule="auto"/>
        <w:ind w:left="360" w:right="0"/>
        <w:jc w:val="left"/>
        <w:rPr>
          <w:sz w:val="24"/>
        </w:rPr>
      </w:pPr>
    </w:p>
    <w:p w14:paraId="34561EB5" w14:textId="77777777" w:rsidR="00AD566F" w:rsidRPr="003969F4" w:rsidRDefault="00AD566F" w:rsidP="00AD566F">
      <w:pPr>
        <w:spacing w:before="0" w:after="0" w:line="240" w:lineRule="auto"/>
        <w:ind w:left="1276" w:right="0"/>
        <w:jc w:val="left"/>
        <w:rPr>
          <w:i/>
          <w:sz w:val="20"/>
        </w:rPr>
      </w:pPr>
      <w:r w:rsidRPr="003969F4">
        <w:rPr>
          <w:i/>
          <w:sz w:val="20"/>
        </w:rPr>
        <w:t>Il</w:t>
      </w:r>
      <w:r w:rsidR="00C0574E" w:rsidRPr="003969F4">
        <w:rPr>
          <w:i/>
          <w:sz w:val="20"/>
        </w:rPr>
        <w:t xml:space="preserve"> commence à pleurer. </w:t>
      </w:r>
    </w:p>
    <w:p w14:paraId="66E4D7B9" w14:textId="77777777" w:rsidR="00C0574E" w:rsidRDefault="00C0574E" w:rsidP="00AD566F">
      <w:pPr>
        <w:spacing w:before="0" w:after="0" w:line="240" w:lineRule="auto"/>
        <w:ind w:left="1276" w:right="0"/>
        <w:jc w:val="left"/>
        <w:rPr>
          <w:sz w:val="20"/>
        </w:rPr>
      </w:pPr>
    </w:p>
    <w:p w14:paraId="7434D4F8" w14:textId="77777777" w:rsidR="00C0574E" w:rsidRPr="003969F4" w:rsidRDefault="00C0574E" w:rsidP="00AD566F">
      <w:pPr>
        <w:spacing w:before="0" w:after="0" w:line="240" w:lineRule="auto"/>
        <w:ind w:left="1276" w:right="0"/>
        <w:jc w:val="left"/>
        <w:rPr>
          <w:color w:val="365F91"/>
          <w:sz w:val="20"/>
        </w:rPr>
      </w:pPr>
      <w:r w:rsidRPr="003969F4">
        <w:rPr>
          <w:color w:val="365F91"/>
          <w:sz w:val="20"/>
        </w:rPr>
        <w:t xml:space="preserve">Je sais que cette expression émotionnelle est quelque chose qui s’accomplit et non quelque chose qui se décharge. </w:t>
      </w:r>
      <w:r w:rsidR="00C857F2" w:rsidRPr="003969F4">
        <w:rPr>
          <w:color w:val="365F91"/>
          <w:sz w:val="20"/>
        </w:rPr>
        <w:t xml:space="preserve"> </w:t>
      </w:r>
      <w:r w:rsidRPr="003969F4">
        <w:rPr>
          <w:color w:val="365F91"/>
          <w:sz w:val="20"/>
        </w:rPr>
        <w:t xml:space="preserve">Je sais aussi qu’il pleure au nom de </w:t>
      </w:r>
      <w:r w:rsidR="00D133FB">
        <w:rPr>
          <w:color w:val="365F91"/>
          <w:sz w:val="20"/>
        </w:rPr>
        <w:t>celui qu’il fut et</w:t>
      </w:r>
      <w:r w:rsidRPr="003969F4">
        <w:rPr>
          <w:color w:val="365F91"/>
          <w:sz w:val="20"/>
        </w:rPr>
        <w:t xml:space="preserve"> qui n’</w:t>
      </w:r>
      <w:r w:rsidR="00C857F2" w:rsidRPr="003969F4">
        <w:rPr>
          <w:color w:val="365F91"/>
          <w:sz w:val="20"/>
        </w:rPr>
        <w:t xml:space="preserve">a jamais été entendu, ni </w:t>
      </w:r>
      <w:r w:rsidRPr="003969F4">
        <w:rPr>
          <w:color w:val="365F91"/>
          <w:sz w:val="20"/>
        </w:rPr>
        <w:t>dans sa peu</w:t>
      </w:r>
      <w:r w:rsidR="00C857F2" w:rsidRPr="003969F4">
        <w:rPr>
          <w:color w:val="365F91"/>
          <w:sz w:val="20"/>
        </w:rPr>
        <w:t xml:space="preserve">r, </w:t>
      </w:r>
      <w:r w:rsidRPr="003969F4">
        <w:rPr>
          <w:color w:val="365F91"/>
          <w:sz w:val="20"/>
        </w:rPr>
        <w:t>ni dans sa colère. Je mettrai donc l’accent sur cette reconnaissance que je lui dois en tant que praticien, mais que le patient doit aussi à celui qu’</w:t>
      </w:r>
      <w:r w:rsidR="0065797D" w:rsidRPr="003969F4">
        <w:rPr>
          <w:color w:val="365F91"/>
          <w:sz w:val="20"/>
        </w:rPr>
        <w:t>i</w:t>
      </w:r>
      <w:r w:rsidRPr="003969F4">
        <w:rPr>
          <w:color w:val="365F91"/>
          <w:sz w:val="20"/>
        </w:rPr>
        <w:t>l</w:t>
      </w:r>
      <w:r w:rsidR="0065797D" w:rsidRPr="003969F4">
        <w:rPr>
          <w:color w:val="365F91"/>
          <w:sz w:val="20"/>
        </w:rPr>
        <w:t xml:space="preserve"> é</w:t>
      </w:r>
      <w:r w:rsidRPr="003969F4">
        <w:rPr>
          <w:color w:val="365F91"/>
          <w:sz w:val="20"/>
        </w:rPr>
        <w:t>tait.</w:t>
      </w:r>
    </w:p>
    <w:p w14:paraId="29DB20E3" w14:textId="77777777" w:rsidR="00AD566F" w:rsidRPr="003969F4" w:rsidRDefault="00AD566F" w:rsidP="00940488">
      <w:pPr>
        <w:spacing w:before="0" w:after="0" w:line="240" w:lineRule="auto"/>
        <w:ind w:left="360" w:right="0"/>
        <w:jc w:val="left"/>
        <w:rPr>
          <w:color w:val="365F91"/>
          <w:sz w:val="24"/>
        </w:rPr>
      </w:pPr>
    </w:p>
    <w:p w14:paraId="5689626E" w14:textId="77777777" w:rsidR="00C0574E" w:rsidRDefault="00C0574E" w:rsidP="00940488">
      <w:pPr>
        <w:spacing w:before="0" w:after="0" w:line="240" w:lineRule="auto"/>
        <w:ind w:left="360" w:right="0"/>
        <w:jc w:val="left"/>
        <w:rPr>
          <w:sz w:val="24"/>
        </w:rPr>
      </w:pPr>
      <w:r>
        <w:rPr>
          <w:sz w:val="24"/>
        </w:rPr>
        <w:t>Cet autre ne se rend compte de rien, je ne co</w:t>
      </w:r>
      <w:r w:rsidR="0065797D">
        <w:rPr>
          <w:sz w:val="24"/>
        </w:rPr>
        <w:t>m</w:t>
      </w:r>
      <w:r>
        <w:rPr>
          <w:sz w:val="24"/>
        </w:rPr>
        <w:t>pte pas pour lui. Il ne m’aime pas…</w:t>
      </w:r>
    </w:p>
    <w:p w14:paraId="6F91F81D" w14:textId="77777777" w:rsidR="000160F1" w:rsidRDefault="004B10BB" w:rsidP="0065797D">
      <w:pPr>
        <w:ind w:left="1276"/>
        <w:rPr>
          <w:b/>
        </w:rPr>
      </w:pPr>
      <w:r w:rsidRPr="004B10BB">
        <w:rPr>
          <w:color w:val="365F91"/>
          <w:sz w:val="20"/>
        </w:rPr>
        <w:t xml:space="preserve">Là, </w:t>
      </w:r>
      <w:r w:rsidR="0065797D">
        <w:rPr>
          <w:color w:val="365F91"/>
          <w:sz w:val="20"/>
        </w:rPr>
        <w:t>je vo</w:t>
      </w:r>
      <w:r w:rsidR="00D133FB">
        <w:rPr>
          <w:color w:val="365F91"/>
          <w:sz w:val="20"/>
        </w:rPr>
        <w:t>i</w:t>
      </w:r>
      <w:r w:rsidR="0065797D">
        <w:rPr>
          <w:color w:val="365F91"/>
          <w:sz w:val="20"/>
        </w:rPr>
        <w:t>s vraiment</w:t>
      </w:r>
      <w:r w:rsidR="00940488" w:rsidRPr="004B10BB">
        <w:rPr>
          <w:color w:val="365F91"/>
          <w:sz w:val="20"/>
        </w:rPr>
        <w:t xml:space="preserve"> </w:t>
      </w:r>
      <w:r w:rsidR="00D133FB">
        <w:rPr>
          <w:color w:val="365F91"/>
          <w:sz w:val="20"/>
        </w:rPr>
        <w:t xml:space="preserve">un </w:t>
      </w:r>
      <w:r w:rsidR="00940488" w:rsidRPr="004B10BB">
        <w:rPr>
          <w:color w:val="365F91"/>
          <w:sz w:val="20"/>
        </w:rPr>
        <w:t>être qui hait</w:t>
      </w:r>
      <w:r w:rsidR="00C0574E">
        <w:rPr>
          <w:color w:val="365F91"/>
          <w:sz w:val="20"/>
        </w:rPr>
        <w:t xml:space="preserve">, </w:t>
      </w:r>
      <w:r w:rsidR="00940488" w:rsidRPr="004B10BB">
        <w:rPr>
          <w:color w:val="365F91"/>
          <w:sz w:val="20"/>
        </w:rPr>
        <w:t xml:space="preserve"> mais </w:t>
      </w:r>
      <w:r w:rsidR="0065797D">
        <w:rPr>
          <w:color w:val="365F91"/>
          <w:sz w:val="20"/>
        </w:rPr>
        <w:t xml:space="preserve">aussi, derrière cette haine exprimée, </w:t>
      </w:r>
      <w:r w:rsidR="00940488" w:rsidRPr="004B10BB">
        <w:rPr>
          <w:color w:val="365F91"/>
          <w:sz w:val="20"/>
        </w:rPr>
        <w:t xml:space="preserve"> quelqu’un </w:t>
      </w:r>
      <w:r w:rsidR="00C0574E">
        <w:rPr>
          <w:color w:val="365F91"/>
          <w:sz w:val="20"/>
        </w:rPr>
        <w:t>souffrant d’une sorte de « non amour »</w:t>
      </w:r>
      <w:r w:rsidR="0065797D">
        <w:rPr>
          <w:color w:val="365F91"/>
          <w:sz w:val="20"/>
        </w:rPr>
        <w:t>.</w:t>
      </w:r>
    </w:p>
    <w:p w14:paraId="4DE86ECA" w14:textId="77777777" w:rsidR="00940488" w:rsidRPr="004B10BB" w:rsidRDefault="0065797D" w:rsidP="004B10BB">
      <w:pPr>
        <w:ind w:left="1276"/>
        <w:rPr>
          <w:color w:val="365F91"/>
          <w:sz w:val="20"/>
        </w:rPr>
      </w:pPr>
      <w:r>
        <w:rPr>
          <w:color w:val="365F91"/>
          <w:sz w:val="20"/>
        </w:rPr>
        <w:t>Je sais qu’il convient d’accomplir une reconnaissance et non d’envisager un apaisement. Le moyen pour réaliser cela est une reformulation (de ce qui est exprimé implicitement et non forcément de ce qui est dit explicitement… sans toutefois interpréter</w:t>
      </w:r>
      <w:r w:rsidR="00495574">
        <w:rPr>
          <w:color w:val="365F91"/>
          <w:sz w:val="20"/>
        </w:rPr>
        <w:t>)</w:t>
      </w:r>
    </w:p>
    <w:p w14:paraId="68EF17C4" w14:textId="77777777" w:rsidR="000160F1" w:rsidRDefault="000160F1" w:rsidP="004B10BB">
      <w:pPr>
        <w:ind w:left="360"/>
        <w:rPr>
          <w:b/>
        </w:rPr>
      </w:pPr>
    </w:p>
    <w:p w14:paraId="376FB8FC" w14:textId="77777777" w:rsidR="0065797D" w:rsidRPr="0065797D" w:rsidRDefault="0065797D" w:rsidP="004B10BB">
      <w:pPr>
        <w:ind w:left="360"/>
        <w:rPr>
          <w:sz w:val="24"/>
        </w:rPr>
      </w:pPr>
      <w:r>
        <w:rPr>
          <w:b/>
        </w:rPr>
        <w:t>*P</w:t>
      </w:r>
      <w:r w:rsidR="007D012C" w:rsidRPr="000160F1">
        <w:rPr>
          <w:b/>
        </w:rPr>
        <w:t> :</w:t>
      </w:r>
      <w:r w:rsidR="004B10BB">
        <w:t xml:space="preserve"> </w:t>
      </w:r>
      <w:r w:rsidRPr="0065797D">
        <w:rPr>
          <w:sz w:val="24"/>
        </w:rPr>
        <w:t>C’est difficile de constater à quel point ce</w:t>
      </w:r>
      <w:r w:rsidR="00495574">
        <w:rPr>
          <w:sz w:val="24"/>
        </w:rPr>
        <w:t>t</w:t>
      </w:r>
      <w:r w:rsidRPr="0065797D">
        <w:rPr>
          <w:sz w:val="24"/>
        </w:rPr>
        <w:t xml:space="preserve"> autre ne vous aime pas ?</w:t>
      </w:r>
    </w:p>
    <w:p w14:paraId="54185BE9" w14:textId="77777777" w:rsidR="0065797D" w:rsidRDefault="0065797D" w:rsidP="004B10BB">
      <w:pPr>
        <w:ind w:left="360"/>
        <w:rPr>
          <w:sz w:val="18"/>
        </w:rPr>
      </w:pPr>
    </w:p>
    <w:p w14:paraId="458AD49C" w14:textId="77777777" w:rsidR="004B10BB" w:rsidRDefault="0065797D" w:rsidP="004B10BB">
      <w:pPr>
        <w:ind w:left="360"/>
        <w:rPr>
          <w:sz w:val="20"/>
        </w:rPr>
      </w:pPr>
      <w:r w:rsidRPr="000160F1">
        <w:rPr>
          <w:b/>
        </w:rPr>
        <w:t>-A :</w:t>
      </w:r>
      <w:r>
        <w:t xml:space="preserve">  </w:t>
      </w:r>
      <w:r w:rsidR="00940488" w:rsidRPr="004B10BB">
        <w:rPr>
          <w:i/>
          <w:sz w:val="18"/>
        </w:rPr>
        <w:t>un sile</w:t>
      </w:r>
      <w:r w:rsidR="004B10BB" w:rsidRPr="004B10BB">
        <w:rPr>
          <w:i/>
          <w:sz w:val="18"/>
        </w:rPr>
        <w:t xml:space="preserve">nce, </w:t>
      </w:r>
      <w:r w:rsidR="00940488" w:rsidRPr="004B10BB">
        <w:rPr>
          <w:i/>
          <w:sz w:val="20"/>
        </w:rPr>
        <w:t xml:space="preserve"> un </w:t>
      </w:r>
      <w:r>
        <w:rPr>
          <w:i/>
          <w:sz w:val="20"/>
        </w:rPr>
        <w:t>acquiescement apaisé</w:t>
      </w:r>
      <w:r w:rsidR="00940488" w:rsidRPr="004B10BB">
        <w:rPr>
          <w:sz w:val="20"/>
        </w:rPr>
        <w:t xml:space="preserve"> </w:t>
      </w:r>
    </w:p>
    <w:p w14:paraId="7A0B2BC7" w14:textId="77777777" w:rsidR="0065797D" w:rsidRPr="0065797D" w:rsidRDefault="0065797D" w:rsidP="0065797D">
      <w:pPr>
        <w:ind w:left="1276"/>
        <w:rPr>
          <w:color w:val="365F91"/>
          <w:sz w:val="20"/>
        </w:rPr>
      </w:pPr>
      <w:r w:rsidRPr="0065797D">
        <w:rPr>
          <w:color w:val="365F91"/>
          <w:sz w:val="20"/>
        </w:rPr>
        <w:t>Il me montre ici que cette part de lui-même a e</w:t>
      </w:r>
      <w:r w:rsidR="00495574">
        <w:rPr>
          <w:color w:val="365F91"/>
          <w:sz w:val="20"/>
        </w:rPr>
        <w:t>n</w:t>
      </w:r>
      <w:r w:rsidRPr="0065797D">
        <w:rPr>
          <w:color w:val="365F91"/>
          <w:sz w:val="20"/>
        </w:rPr>
        <w:t>fin été entendue et reconnue dans son ressenti</w:t>
      </w:r>
    </w:p>
    <w:p w14:paraId="199B5999" w14:textId="77777777" w:rsidR="000160F1" w:rsidRDefault="000160F1" w:rsidP="004B10BB">
      <w:pPr>
        <w:ind w:left="360"/>
      </w:pPr>
    </w:p>
    <w:p w14:paraId="77C8F00F" w14:textId="77777777" w:rsidR="00940488" w:rsidRDefault="0065797D" w:rsidP="004B10BB">
      <w:pPr>
        <w:ind w:left="360"/>
        <w:rPr>
          <w:sz w:val="24"/>
        </w:rPr>
      </w:pPr>
      <w:r>
        <w:rPr>
          <w:b/>
        </w:rPr>
        <w:t>…….</w:t>
      </w:r>
      <w:r w:rsidR="00B4017A">
        <w:rPr>
          <w:b/>
        </w:rPr>
        <w:t xml:space="preserve"> etc</w:t>
      </w:r>
    </w:p>
    <w:p w14:paraId="72AE7977" w14:textId="77777777" w:rsidR="0014350A" w:rsidRDefault="0014350A" w:rsidP="004B10BB">
      <w:pPr>
        <w:ind w:left="360"/>
        <w:rPr>
          <w:sz w:val="24"/>
        </w:rPr>
      </w:pPr>
    </w:p>
    <w:p w14:paraId="2A76BA8D" w14:textId="77777777" w:rsidR="00940488" w:rsidRDefault="00940488" w:rsidP="00EA15D3">
      <w:pPr>
        <w:spacing w:line="240" w:lineRule="auto"/>
        <w:jc w:val="center"/>
        <w:rPr>
          <w:b/>
          <w:color w:val="365F91"/>
          <w:sz w:val="32"/>
        </w:rPr>
      </w:pPr>
    </w:p>
    <w:p w14:paraId="27DF717D" w14:textId="77777777" w:rsidR="009D2FB5" w:rsidRDefault="009D2FB5" w:rsidP="00EA15D3">
      <w:pPr>
        <w:spacing w:line="240" w:lineRule="auto"/>
        <w:jc w:val="center"/>
        <w:rPr>
          <w:b/>
          <w:color w:val="365F91"/>
          <w:sz w:val="32"/>
        </w:rPr>
      </w:pPr>
    </w:p>
    <w:p w14:paraId="4211A014" w14:textId="77777777" w:rsidR="00EA15D3" w:rsidRDefault="00EA15D3" w:rsidP="00EA15D3">
      <w:pPr>
        <w:spacing w:line="240" w:lineRule="auto"/>
        <w:jc w:val="center"/>
        <w:rPr>
          <w:b/>
          <w:color w:val="365F91"/>
          <w:sz w:val="32"/>
        </w:rPr>
      </w:pPr>
    </w:p>
    <w:p w14:paraId="3936E6AC" w14:textId="77777777" w:rsidR="00EA15D3" w:rsidRDefault="00EA15D3" w:rsidP="00EA15D3">
      <w:pPr>
        <w:spacing w:line="240" w:lineRule="auto"/>
        <w:jc w:val="center"/>
        <w:rPr>
          <w:b/>
          <w:color w:val="365F91"/>
          <w:sz w:val="32"/>
        </w:rPr>
      </w:pPr>
    </w:p>
    <w:p w14:paraId="0A3C324C" w14:textId="77777777" w:rsidR="00EA15D3" w:rsidRPr="00EA15D3" w:rsidRDefault="00EA15D3" w:rsidP="00EA15D3">
      <w:pPr>
        <w:spacing w:line="240" w:lineRule="auto"/>
        <w:jc w:val="center"/>
        <w:rPr>
          <w:b/>
          <w:color w:val="365F91"/>
          <w:sz w:val="32"/>
        </w:rPr>
      </w:pPr>
    </w:p>
    <w:sectPr w:rsidR="00EA15D3" w:rsidRPr="00EA15D3" w:rsidSect="00E47BB8">
      <w:head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9CD8" w14:textId="77777777" w:rsidR="003B228D" w:rsidRDefault="003B228D" w:rsidP="00A37BA4">
      <w:pPr>
        <w:spacing w:before="0" w:after="0" w:line="240" w:lineRule="auto"/>
      </w:pPr>
      <w:r>
        <w:separator/>
      </w:r>
    </w:p>
  </w:endnote>
  <w:endnote w:type="continuationSeparator" w:id="0">
    <w:p w14:paraId="22BF10B8" w14:textId="77777777" w:rsidR="003B228D" w:rsidRDefault="003B228D" w:rsidP="00A37B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A730" w14:textId="77777777" w:rsidR="003B228D" w:rsidRDefault="003B228D" w:rsidP="00A37BA4">
      <w:pPr>
        <w:spacing w:before="0" w:after="0" w:line="240" w:lineRule="auto"/>
      </w:pPr>
      <w:r>
        <w:separator/>
      </w:r>
    </w:p>
  </w:footnote>
  <w:footnote w:type="continuationSeparator" w:id="0">
    <w:p w14:paraId="3A6215FF" w14:textId="77777777" w:rsidR="003B228D" w:rsidRDefault="003B228D" w:rsidP="00A37B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8135" w14:textId="77777777" w:rsidR="00A37BA4" w:rsidRDefault="00A37BA4">
    <w:pPr>
      <w:pStyle w:val="En-tte"/>
      <w:jc w:val="right"/>
    </w:pPr>
    <w:r>
      <w:fldChar w:fldCharType="begin"/>
    </w:r>
    <w:r>
      <w:instrText xml:space="preserve"> PAGE   \* MERGEFORMAT </w:instrText>
    </w:r>
    <w:r>
      <w:fldChar w:fldCharType="separate"/>
    </w:r>
    <w:r w:rsidR="002549AD">
      <w:rPr>
        <w:noProof/>
      </w:rPr>
      <w:t>4</w:t>
    </w:r>
    <w:r>
      <w:fldChar w:fldCharType="end"/>
    </w:r>
  </w:p>
  <w:p w14:paraId="304D942A" w14:textId="77777777" w:rsidR="00A37BA4" w:rsidRDefault="00A37B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2F9F"/>
    <w:multiLevelType w:val="hybridMultilevel"/>
    <w:tmpl w:val="CF5E0514"/>
    <w:lvl w:ilvl="0" w:tplc="B9069A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B15B2A"/>
    <w:multiLevelType w:val="hybridMultilevel"/>
    <w:tmpl w:val="3CAE2F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0251256">
    <w:abstractNumId w:val="0"/>
  </w:num>
  <w:num w:numId="2" w16cid:durableId="91686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9B"/>
    <w:rsid w:val="000160F1"/>
    <w:rsid w:val="0002029E"/>
    <w:rsid w:val="000B5FCA"/>
    <w:rsid w:val="001250CB"/>
    <w:rsid w:val="0014350A"/>
    <w:rsid w:val="00155CFF"/>
    <w:rsid w:val="00242265"/>
    <w:rsid w:val="002549AD"/>
    <w:rsid w:val="002C2854"/>
    <w:rsid w:val="002D1410"/>
    <w:rsid w:val="002E1A06"/>
    <w:rsid w:val="00306310"/>
    <w:rsid w:val="00326C2D"/>
    <w:rsid w:val="003803E8"/>
    <w:rsid w:val="003969F4"/>
    <w:rsid w:val="003B228D"/>
    <w:rsid w:val="00442A04"/>
    <w:rsid w:val="00450940"/>
    <w:rsid w:val="00495574"/>
    <w:rsid w:val="004B10BB"/>
    <w:rsid w:val="004C3740"/>
    <w:rsid w:val="004C56FC"/>
    <w:rsid w:val="004E6A18"/>
    <w:rsid w:val="00580F9B"/>
    <w:rsid w:val="005B6945"/>
    <w:rsid w:val="005D005A"/>
    <w:rsid w:val="005D78EA"/>
    <w:rsid w:val="00611C7F"/>
    <w:rsid w:val="00626C2C"/>
    <w:rsid w:val="0065797D"/>
    <w:rsid w:val="006927A7"/>
    <w:rsid w:val="00705BA6"/>
    <w:rsid w:val="0075460C"/>
    <w:rsid w:val="00795BD9"/>
    <w:rsid w:val="007D012C"/>
    <w:rsid w:val="007D4FFA"/>
    <w:rsid w:val="00821428"/>
    <w:rsid w:val="00822CD3"/>
    <w:rsid w:val="008719C5"/>
    <w:rsid w:val="00880995"/>
    <w:rsid w:val="008F35AB"/>
    <w:rsid w:val="00940488"/>
    <w:rsid w:val="00954D4A"/>
    <w:rsid w:val="009840ED"/>
    <w:rsid w:val="00993676"/>
    <w:rsid w:val="009D2FB5"/>
    <w:rsid w:val="009E1CB8"/>
    <w:rsid w:val="00A15DBD"/>
    <w:rsid w:val="00A32064"/>
    <w:rsid w:val="00A37BA4"/>
    <w:rsid w:val="00A7467A"/>
    <w:rsid w:val="00AD4722"/>
    <w:rsid w:val="00AD566F"/>
    <w:rsid w:val="00AE01D5"/>
    <w:rsid w:val="00B030A0"/>
    <w:rsid w:val="00B34FB9"/>
    <w:rsid w:val="00B4017A"/>
    <w:rsid w:val="00B94665"/>
    <w:rsid w:val="00BC6BA9"/>
    <w:rsid w:val="00C0574E"/>
    <w:rsid w:val="00C31D4F"/>
    <w:rsid w:val="00C53AA5"/>
    <w:rsid w:val="00C77F7E"/>
    <w:rsid w:val="00C806E6"/>
    <w:rsid w:val="00C857F2"/>
    <w:rsid w:val="00CA5430"/>
    <w:rsid w:val="00CB6DB3"/>
    <w:rsid w:val="00CE2314"/>
    <w:rsid w:val="00D101A3"/>
    <w:rsid w:val="00D133FB"/>
    <w:rsid w:val="00D25C03"/>
    <w:rsid w:val="00D31661"/>
    <w:rsid w:val="00DC2FF6"/>
    <w:rsid w:val="00E117B0"/>
    <w:rsid w:val="00E23383"/>
    <w:rsid w:val="00E47BB8"/>
    <w:rsid w:val="00EA15D3"/>
    <w:rsid w:val="00EA26D9"/>
    <w:rsid w:val="00EB2E63"/>
    <w:rsid w:val="00EB4EDE"/>
    <w:rsid w:val="00F03859"/>
    <w:rsid w:val="00FE1980"/>
    <w:rsid w:val="00FE4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54B"/>
  <w15:chartTrackingRefBased/>
  <w15:docId w15:val="{EBA1DB24-EEA7-4DD1-BFD7-308F33A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60C"/>
    <w:pPr>
      <w:spacing w:before="120" w:after="120" w:line="220" w:lineRule="exact"/>
      <w:ind w:right="204"/>
      <w:jc w:val="both"/>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7BA4"/>
    <w:pPr>
      <w:tabs>
        <w:tab w:val="center" w:pos="4536"/>
        <w:tab w:val="right" w:pos="9072"/>
      </w:tabs>
    </w:pPr>
  </w:style>
  <w:style w:type="character" w:customStyle="1" w:styleId="En-tteCar">
    <w:name w:val="En-tête Car"/>
    <w:basedOn w:val="Policepardfaut"/>
    <w:link w:val="En-tte"/>
    <w:uiPriority w:val="99"/>
    <w:rsid w:val="00A37BA4"/>
    <w:rPr>
      <w:sz w:val="22"/>
      <w:szCs w:val="22"/>
      <w:lang w:eastAsia="en-US"/>
    </w:rPr>
  </w:style>
  <w:style w:type="paragraph" w:styleId="Pieddepage">
    <w:name w:val="footer"/>
    <w:basedOn w:val="Normal"/>
    <w:link w:val="PieddepageCar"/>
    <w:uiPriority w:val="99"/>
    <w:semiHidden/>
    <w:unhideWhenUsed/>
    <w:rsid w:val="00A37BA4"/>
    <w:pPr>
      <w:tabs>
        <w:tab w:val="center" w:pos="4536"/>
        <w:tab w:val="right" w:pos="9072"/>
      </w:tabs>
    </w:pPr>
  </w:style>
  <w:style w:type="character" w:customStyle="1" w:styleId="PieddepageCar">
    <w:name w:val="Pied de page Car"/>
    <w:basedOn w:val="Policepardfaut"/>
    <w:link w:val="Pieddepage"/>
    <w:uiPriority w:val="99"/>
    <w:semiHidden/>
    <w:rsid w:val="00A37B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1550</Words>
  <Characters>8526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CABINET DE FORMATION ET CONSULTATION</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tournebise</dc:creator>
  <cp:keywords/>
  <cp:lastModifiedBy>Christelle Jeannin</cp:lastModifiedBy>
  <cp:revision>2</cp:revision>
  <cp:lastPrinted>2009-08-14T13:09:00Z</cp:lastPrinted>
  <dcterms:created xsi:type="dcterms:W3CDTF">2022-11-26T16:37:00Z</dcterms:created>
  <dcterms:modified xsi:type="dcterms:W3CDTF">2022-11-26T16:37:00Z</dcterms:modified>
</cp:coreProperties>
</file>